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7E28" w14:textId="77777777" w:rsidR="00453FFA" w:rsidRDefault="00453FFA" w:rsidP="00453FFA">
      <w:pPr>
        <w:spacing w:line="240" w:lineRule="auto"/>
        <w:ind w:left="5664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………………………………</w:t>
      </w:r>
      <w:r>
        <w:rPr>
          <w:rFonts w:ascii="Book Antiqua" w:hAnsi="Book Antiqua"/>
          <w:sz w:val="24"/>
          <w:szCs w:val="24"/>
        </w:rPr>
        <w:br/>
      </w:r>
      <w:r w:rsidRPr="00944CA9">
        <w:rPr>
          <w:rFonts w:ascii="Book Antiqua" w:hAnsi="Book Antiqua"/>
          <w:sz w:val="20"/>
          <w:szCs w:val="20"/>
        </w:rPr>
        <w:t>(miejscowość, data)</w:t>
      </w:r>
    </w:p>
    <w:p w14:paraId="4A74A62A" w14:textId="77777777" w:rsidR="00453FFA" w:rsidRDefault="00453FFA" w:rsidP="00453FFA">
      <w:pPr>
        <w:spacing w:line="240" w:lineRule="auto"/>
        <w:rPr>
          <w:rFonts w:ascii="Book Antiqua" w:hAnsi="Book Antiqua"/>
          <w:sz w:val="24"/>
          <w:szCs w:val="24"/>
        </w:rPr>
      </w:pPr>
      <w:r w:rsidRPr="00453FFA"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br/>
      </w:r>
      <w:r w:rsidRPr="00944CA9">
        <w:rPr>
          <w:rFonts w:ascii="Book Antiqua" w:hAnsi="Book Antiqua"/>
          <w:sz w:val="20"/>
          <w:szCs w:val="20"/>
        </w:rPr>
        <w:t xml:space="preserve">              (imię i nazwisko)</w:t>
      </w:r>
    </w:p>
    <w:p w14:paraId="781766BB" w14:textId="77777777" w:rsidR="00453FFA" w:rsidRDefault="00BD3678" w:rsidP="00BD367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ŻYCIORYS</w:t>
      </w:r>
    </w:p>
    <w:p w14:paraId="34CD0D18" w14:textId="77777777" w:rsidR="00BD3678" w:rsidRPr="00453FFA" w:rsidRDefault="00BD3678" w:rsidP="00BD3678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I INFORMACJA O PRZEBIEGU KARIERY ZAWODOWEJ</w:t>
      </w:r>
    </w:p>
    <w:p w14:paraId="397C209E" w14:textId="77777777" w:rsidR="00453FFA" w:rsidRDefault="00453FFA" w:rsidP="00BD3678">
      <w:p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3678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C3180" w14:textId="77777777" w:rsidR="003C6930" w:rsidRDefault="00D378DD" w:rsidP="003C6930">
      <w:pPr>
        <w:pStyle w:val="Stopka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br/>
      </w:r>
      <w:r w:rsidRPr="00944CA9">
        <w:rPr>
          <w:rFonts w:ascii="Book Antiqua" w:hAnsi="Book Antiqua"/>
          <w:sz w:val="20"/>
          <w:szCs w:val="20"/>
        </w:rPr>
        <w:t xml:space="preserve">                              </w:t>
      </w:r>
      <w:r w:rsidR="00944CA9">
        <w:rPr>
          <w:rFonts w:ascii="Book Antiqua" w:hAnsi="Book Antiqua"/>
          <w:sz w:val="20"/>
          <w:szCs w:val="20"/>
        </w:rPr>
        <w:t xml:space="preserve">              </w:t>
      </w:r>
      <w:r w:rsidRPr="00944CA9">
        <w:rPr>
          <w:rFonts w:ascii="Book Antiqua" w:hAnsi="Book Antiqua"/>
          <w:sz w:val="20"/>
          <w:szCs w:val="20"/>
        </w:rPr>
        <w:t xml:space="preserve">    (podpis)</w:t>
      </w:r>
    </w:p>
    <w:p w14:paraId="0B03EF1E" w14:textId="77777777" w:rsidR="003C6930" w:rsidRPr="00CD41C0" w:rsidRDefault="003C6930" w:rsidP="003C6930">
      <w:pPr>
        <w:pStyle w:val="Stopka"/>
        <w:jc w:val="right"/>
        <w:rPr>
          <w:rFonts w:ascii="Book Antiqua" w:hAnsi="Book Antiqua"/>
          <w:b/>
          <w:sz w:val="28"/>
          <w:szCs w:val="28"/>
        </w:rPr>
      </w:pPr>
    </w:p>
    <w:p w14:paraId="30F90FCA" w14:textId="77777777" w:rsidR="003C6930" w:rsidRPr="00CD41C0" w:rsidRDefault="003C6930" w:rsidP="003C6930">
      <w:pPr>
        <w:pStyle w:val="Stopka"/>
        <w:jc w:val="right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CD41C0"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sdt>
        <w:sdtPr>
          <w:rPr>
            <w:rFonts w:asciiTheme="majorHAnsi" w:eastAsiaTheme="majorEastAsia" w:hAnsiTheme="majorHAnsi" w:cstheme="majorBidi"/>
            <w:b/>
            <w:sz w:val="28"/>
            <w:szCs w:val="28"/>
            <w:highlight w:val="yellow"/>
          </w:rPr>
          <w:id w:val="-2012051845"/>
          <w:docPartObj>
            <w:docPartGallery w:val="Page Numbers (Bottom of Page)"/>
            <w:docPartUnique/>
          </w:docPartObj>
        </w:sdtPr>
        <w:sdtContent>
          <w:r w:rsidRPr="00CD41C0">
            <w:rPr>
              <w:rFonts w:asciiTheme="majorHAnsi" w:eastAsiaTheme="majorEastAsia" w:hAnsiTheme="majorHAnsi" w:cstheme="majorBidi"/>
              <w:b/>
              <w:sz w:val="28"/>
              <w:szCs w:val="28"/>
              <w:highlight w:val="yellow"/>
            </w:rPr>
            <w:t xml:space="preserve">str. </w:t>
          </w:r>
          <w:r w:rsidRPr="00CD41C0">
            <w:rPr>
              <w:rFonts w:eastAsiaTheme="minorEastAsia"/>
              <w:b/>
              <w:sz w:val="28"/>
              <w:szCs w:val="28"/>
              <w:highlight w:val="yellow"/>
            </w:rPr>
            <w:t>2</w:t>
          </w:r>
        </w:sdtContent>
      </w:sdt>
    </w:p>
    <w:p w14:paraId="5DDF9392" w14:textId="77777777" w:rsidR="00D378DD" w:rsidRDefault="00D378DD" w:rsidP="00653E31">
      <w:pPr>
        <w:spacing w:line="240" w:lineRule="auto"/>
        <w:ind w:left="4248" w:firstLine="708"/>
        <w:rPr>
          <w:rFonts w:ascii="Book Antiqua" w:hAnsi="Book Antiqua"/>
          <w:sz w:val="24"/>
          <w:szCs w:val="24"/>
        </w:rPr>
      </w:pPr>
    </w:p>
    <w:p w14:paraId="652D240D" w14:textId="77777777" w:rsidR="00944CA9" w:rsidRDefault="00944CA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 w:type="page"/>
      </w:r>
    </w:p>
    <w:p w14:paraId="0FCCE2AA" w14:textId="77777777" w:rsidR="00D378DD" w:rsidRPr="00D378DD" w:rsidRDefault="00D378DD" w:rsidP="00D378DD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D378DD">
        <w:rPr>
          <w:rFonts w:ascii="Book Antiqua" w:hAnsi="Book Antiqua"/>
          <w:b/>
          <w:sz w:val="24"/>
          <w:szCs w:val="24"/>
        </w:rPr>
        <w:lastRenderedPageBreak/>
        <w:t>Doświadczenie zawodowe:</w:t>
      </w:r>
    </w:p>
    <w:p w14:paraId="4220425D" w14:textId="77777777" w:rsidR="00D378DD" w:rsidRDefault="00D378DD" w:rsidP="00D378D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CA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</w:t>
      </w:r>
    </w:p>
    <w:p w14:paraId="6A9EC2DF" w14:textId="77777777" w:rsidR="00D378DD" w:rsidRPr="00D378DD" w:rsidRDefault="00D378DD" w:rsidP="00D378DD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D378DD">
        <w:rPr>
          <w:rFonts w:ascii="Book Antiqua" w:hAnsi="Book Antiqua"/>
          <w:b/>
          <w:sz w:val="24"/>
          <w:szCs w:val="24"/>
        </w:rPr>
        <w:t>Wykształcenie:</w:t>
      </w:r>
    </w:p>
    <w:p w14:paraId="67A6E417" w14:textId="77777777" w:rsidR="00D378DD" w:rsidRDefault="00D378DD" w:rsidP="00D378D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8892299" w14:textId="22056CC8" w:rsidR="00D378DD" w:rsidRPr="00D378DD" w:rsidRDefault="00BA5A9B" w:rsidP="00D378DD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Dodatkowe kwalifikacje i osiągnięcia*</w:t>
      </w:r>
      <w:r w:rsidR="00D378DD" w:rsidRPr="00D378DD">
        <w:rPr>
          <w:rFonts w:ascii="Book Antiqua" w:hAnsi="Book Antiqua"/>
          <w:b/>
          <w:sz w:val="24"/>
          <w:szCs w:val="24"/>
        </w:rPr>
        <w:t>:</w:t>
      </w:r>
    </w:p>
    <w:p w14:paraId="18B7D861" w14:textId="35EC949E" w:rsidR="00D378DD" w:rsidRDefault="00D378DD" w:rsidP="00BA5A9B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4CA9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t xml:space="preserve">………………………………………………………………………………………………… </w:t>
      </w:r>
    </w:p>
    <w:p w14:paraId="5FF4B1F1" w14:textId="77777777" w:rsidR="003C6930" w:rsidRDefault="003C6930" w:rsidP="003C6930">
      <w:pPr>
        <w:spacing w:line="240" w:lineRule="auto"/>
        <w:ind w:left="4248" w:firstLine="708"/>
        <w:rPr>
          <w:rFonts w:ascii="Book Antiqua" w:hAnsi="Book Antiqua"/>
          <w:sz w:val="24"/>
          <w:szCs w:val="24"/>
        </w:rPr>
      </w:pPr>
    </w:p>
    <w:p w14:paraId="495B46F0" w14:textId="77777777" w:rsidR="00944CA9" w:rsidRPr="003C6930" w:rsidRDefault="00BD3678" w:rsidP="003C6930">
      <w:pPr>
        <w:spacing w:line="240" w:lineRule="auto"/>
        <w:ind w:left="4248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br/>
      </w:r>
      <w:r w:rsidRPr="00944CA9">
        <w:rPr>
          <w:rFonts w:ascii="Book Antiqua" w:hAnsi="Book Antiqua"/>
          <w:sz w:val="20"/>
          <w:szCs w:val="20"/>
        </w:rPr>
        <w:t xml:space="preserve">                                 </w:t>
      </w:r>
      <w:r w:rsidR="00944CA9">
        <w:rPr>
          <w:rFonts w:ascii="Book Antiqua" w:hAnsi="Book Antiqua"/>
          <w:sz w:val="20"/>
          <w:szCs w:val="20"/>
        </w:rPr>
        <w:t xml:space="preserve">         </w:t>
      </w:r>
      <w:r w:rsidRPr="00944CA9">
        <w:rPr>
          <w:rFonts w:ascii="Book Antiqua" w:hAnsi="Book Antiqua"/>
          <w:sz w:val="20"/>
          <w:szCs w:val="20"/>
        </w:rPr>
        <w:t xml:space="preserve"> (podpis)</w:t>
      </w:r>
    </w:p>
    <w:p w14:paraId="1D3FEDAF" w14:textId="1F007532" w:rsidR="00BA5A9B" w:rsidRPr="00BA5A9B" w:rsidRDefault="00BA5A9B" w:rsidP="00BA5A9B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*nieobligatoryjne</w:t>
      </w:r>
    </w:p>
    <w:p w14:paraId="4DBD3D9A" w14:textId="452AFD30" w:rsidR="00653E31" w:rsidRPr="00451670" w:rsidRDefault="00653E31" w:rsidP="00653E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PODSTAWA </w:t>
      </w:r>
      <w:r w:rsidRPr="00451670">
        <w:rPr>
          <w:rFonts w:ascii="Book Antiqua" w:hAnsi="Book Antiqua"/>
          <w:sz w:val="20"/>
          <w:szCs w:val="20"/>
        </w:rPr>
        <w:t>PRAWNA:</w:t>
      </w:r>
    </w:p>
    <w:p w14:paraId="0C6C1DE1" w14:textId="77777777" w:rsidR="00620712" w:rsidRPr="00C73251" w:rsidRDefault="00620712" w:rsidP="00620712">
      <w:pPr>
        <w:spacing w:line="240" w:lineRule="auto"/>
        <w:rPr>
          <w:rFonts w:ascii="Book Antiqua" w:hAnsi="Book Antiqua"/>
          <w:sz w:val="24"/>
          <w:szCs w:val="24"/>
        </w:rPr>
      </w:pPr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 xml:space="preserve">Rozporządzenie Ministra Sprawiedliwości z dnia 14 października 2013 r. </w:t>
      </w:r>
      <w:r w:rsidRPr="00C73251"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>w sprawie przeprowadzania konkursu na</w:t>
      </w:r>
      <w:r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> </w:t>
      </w:r>
      <w:r w:rsidRPr="00C73251">
        <w:rPr>
          <w:rFonts w:ascii="Book Antiqua" w:hAnsi="Book Antiqua" w:cs="Open Sans"/>
          <w:i/>
          <w:iCs/>
          <w:color w:val="333333"/>
          <w:sz w:val="18"/>
          <w:szCs w:val="18"/>
          <w:shd w:val="clear" w:color="auto" w:fill="FFFFFF"/>
        </w:rPr>
        <w:t xml:space="preserve">stanowisko asystenta sędziego </w:t>
      </w:r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(</w:t>
      </w:r>
      <w:proofErr w:type="spellStart"/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t.j</w:t>
      </w:r>
      <w:proofErr w:type="spellEnd"/>
      <w:r w:rsidRPr="00C73251">
        <w:rPr>
          <w:rFonts w:ascii="Book Antiqua" w:hAnsi="Book Antiqua" w:cs="Open Sans"/>
          <w:color w:val="333333"/>
          <w:sz w:val="18"/>
          <w:szCs w:val="18"/>
          <w:shd w:val="clear" w:color="auto" w:fill="FFFFFF"/>
        </w:rPr>
        <w:t>. Dz. U. z 2023 r. poz. 2106)</w:t>
      </w:r>
    </w:p>
    <w:sdt>
      <w:sdtPr>
        <w:rPr>
          <w:rFonts w:asciiTheme="majorHAnsi" w:eastAsiaTheme="majorEastAsia" w:hAnsiTheme="majorHAnsi" w:cstheme="majorBidi"/>
          <w:sz w:val="28"/>
          <w:szCs w:val="28"/>
        </w:rPr>
        <w:id w:val="-225613632"/>
        <w:docPartObj>
          <w:docPartGallery w:val="Page Numbers (Bottom of Page)"/>
          <w:docPartUnique/>
        </w:docPartObj>
      </w:sdtPr>
      <w:sdtEndPr>
        <w:rPr>
          <w:b/>
          <w:highlight w:val="yellow"/>
        </w:rPr>
      </w:sdtEndPr>
      <w:sdtContent>
        <w:p w14:paraId="10F25873" w14:textId="77777777" w:rsidR="003C6930" w:rsidRPr="00CD41C0" w:rsidRDefault="003C6930" w:rsidP="003C6930">
          <w:pPr>
            <w:pStyle w:val="Stopka"/>
            <w:jc w:val="right"/>
            <w:rPr>
              <w:rFonts w:asciiTheme="majorHAnsi" w:eastAsiaTheme="majorEastAsia" w:hAnsiTheme="majorHAnsi" w:cstheme="majorBidi"/>
              <w:b/>
              <w:sz w:val="28"/>
              <w:szCs w:val="28"/>
            </w:rPr>
          </w:pPr>
          <w:r w:rsidRPr="00CD41C0">
            <w:rPr>
              <w:rFonts w:asciiTheme="majorHAnsi" w:eastAsiaTheme="majorEastAsia" w:hAnsiTheme="majorHAnsi" w:cstheme="majorBidi"/>
              <w:b/>
              <w:sz w:val="28"/>
              <w:szCs w:val="28"/>
              <w:highlight w:val="yellow"/>
            </w:rPr>
            <w:t xml:space="preserve">str. </w:t>
          </w:r>
          <w:r w:rsidRPr="00CD41C0">
            <w:rPr>
              <w:rFonts w:eastAsiaTheme="minorEastAsia"/>
              <w:b/>
              <w:sz w:val="28"/>
              <w:szCs w:val="28"/>
              <w:highlight w:val="yellow"/>
            </w:rPr>
            <w:t>3</w:t>
          </w:r>
        </w:p>
      </w:sdtContent>
    </w:sdt>
    <w:p w14:paraId="3C37FB09" w14:textId="77777777" w:rsidR="00653E31" w:rsidRDefault="00653E31" w:rsidP="00BD3678">
      <w:pPr>
        <w:spacing w:line="240" w:lineRule="auto"/>
        <w:ind w:left="4248" w:firstLine="708"/>
        <w:rPr>
          <w:rFonts w:ascii="Book Antiqua" w:hAnsi="Book Antiqua"/>
          <w:sz w:val="24"/>
          <w:szCs w:val="24"/>
        </w:rPr>
      </w:pPr>
    </w:p>
    <w:sectPr w:rsidR="00653E31" w:rsidSect="00BD3678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81510"/>
    <w:multiLevelType w:val="hybridMultilevel"/>
    <w:tmpl w:val="5AC492A6"/>
    <w:lvl w:ilvl="0" w:tplc="C47C619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4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FFA"/>
    <w:rsid w:val="00123675"/>
    <w:rsid w:val="00283BA3"/>
    <w:rsid w:val="003C6930"/>
    <w:rsid w:val="00453FFA"/>
    <w:rsid w:val="00620712"/>
    <w:rsid w:val="00653E31"/>
    <w:rsid w:val="00944CA9"/>
    <w:rsid w:val="00A412BC"/>
    <w:rsid w:val="00AB6CE6"/>
    <w:rsid w:val="00BA5A9B"/>
    <w:rsid w:val="00BD3678"/>
    <w:rsid w:val="00CD41C0"/>
    <w:rsid w:val="00D378DD"/>
    <w:rsid w:val="00E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4F0B"/>
  <w15:docId w15:val="{2C25710B-2815-4E23-B47B-87D8681C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6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930"/>
  </w:style>
  <w:style w:type="paragraph" w:styleId="Akapitzlist">
    <w:name w:val="List Paragraph"/>
    <w:basedOn w:val="Normalny"/>
    <w:uiPriority w:val="34"/>
    <w:qFormat/>
    <w:rsid w:val="00BA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301</Words>
  <Characters>1812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2018-07-24T11:46:00Z</cp:lastPrinted>
  <dcterms:created xsi:type="dcterms:W3CDTF">2018-07-24T09:57:00Z</dcterms:created>
  <dcterms:modified xsi:type="dcterms:W3CDTF">2023-10-18T10:27:00Z</dcterms:modified>
</cp:coreProperties>
</file>