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3"/>
      </w:tblGrid>
      <w:tr w:rsidR="00474E36" w14:paraId="188F6627" w14:textId="77777777" w:rsidTr="001E71AE">
        <w:tc>
          <w:tcPr>
            <w:tcW w:w="3823" w:type="dxa"/>
            <w:shd w:val="clear" w:color="auto" w:fill="F2F2F2" w:themeFill="background1" w:themeFillShade="F2"/>
          </w:tcPr>
          <w:p w14:paraId="7BCD1800" w14:textId="34CEA26C" w:rsidR="0006354D" w:rsidRDefault="0006354D" w:rsidP="00474E36">
            <w:pPr>
              <w:rPr>
                <w:szCs w:val="22"/>
              </w:rPr>
            </w:pPr>
            <w:r>
              <w:rPr>
                <w:szCs w:val="22"/>
              </w:rPr>
              <w:t>Adnotacje PUP:</w:t>
            </w:r>
          </w:p>
          <w:p w14:paraId="2367BCFE" w14:textId="77777777" w:rsidR="0006354D" w:rsidRDefault="0006354D" w:rsidP="00474E36">
            <w:pPr>
              <w:rPr>
                <w:szCs w:val="22"/>
              </w:rPr>
            </w:pPr>
          </w:p>
          <w:p w14:paraId="4361C355" w14:textId="5707324B" w:rsidR="0006354D" w:rsidRDefault="0006354D" w:rsidP="00474E36">
            <w:pPr>
              <w:rPr>
                <w:szCs w:val="22"/>
              </w:rPr>
            </w:pPr>
          </w:p>
        </w:tc>
      </w:tr>
    </w:tbl>
    <w:p w14:paraId="5DF7A499" w14:textId="77777777" w:rsidR="00474E36" w:rsidRDefault="00474E36" w:rsidP="00474E36">
      <w:pPr>
        <w:rPr>
          <w:szCs w:val="22"/>
        </w:rPr>
      </w:pPr>
    </w:p>
    <w:p w14:paraId="41F5A432" w14:textId="50B69695" w:rsidR="00474E36" w:rsidRPr="00C97780" w:rsidRDefault="00357D3D" w:rsidP="00357D3D">
      <w:pPr>
        <w:spacing w:after="0" w:line="240" w:lineRule="auto"/>
        <w:rPr>
          <w:b/>
          <w:bCs/>
          <w:sz w:val="28"/>
          <w:szCs w:val="28"/>
        </w:rPr>
      </w:pPr>
      <w:r w:rsidRPr="00C97780">
        <w:rPr>
          <w:b/>
          <w:bCs/>
          <w:sz w:val="28"/>
          <w:szCs w:val="28"/>
        </w:rPr>
        <w:t>Powiatow</w:t>
      </w:r>
      <w:r w:rsidR="00C97780" w:rsidRPr="00C97780">
        <w:rPr>
          <w:b/>
          <w:bCs/>
          <w:sz w:val="28"/>
          <w:szCs w:val="28"/>
        </w:rPr>
        <w:t>y</w:t>
      </w:r>
      <w:r w:rsidRPr="00C97780">
        <w:rPr>
          <w:b/>
          <w:bCs/>
          <w:sz w:val="28"/>
          <w:szCs w:val="28"/>
        </w:rPr>
        <w:t xml:space="preserve"> Urz</w:t>
      </w:r>
      <w:r w:rsidR="00C97780" w:rsidRPr="00C97780">
        <w:rPr>
          <w:b/>
          <w:bCs/>
          <w:sz w:val="28"/>
          <w:szCs w:val="28"/>
        </w:rPr>
        <w:t>ąd</w:t>
      </w:r>
      <w:r w:rsidRPr="00C97780">
        <w:rPr>
          <w:b/>
          <w:bCs/>
          <w:sz w:val="28"/>
          <w:szCs w:val="28"/>
        </w:rPr>
        <w:t xml:space="preserve"> Pracy w Braniewie</w:t>
      </w:r>
    </w:p>
    <w:p w14:paraId="749B54B5" w14:textId="77777777" w:rsidR="00474E36" w:rsidRPr="00474E36" w:rsidRDefault="00474E36" w:rsidP="00474E36">
      <w:pPr>
        <w:rPr>
          <w:szCs w:val="22"/>
        </w:rPr>
      </w:pPr>
    </w:p>
    <w:p w14:paraId="19748C9E" w14:textId="77777777" w:rsidR="008A52F6" w:rsidRDefault="008A52F6" w:rsidP="008A52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F1AB1">
        <w:rPr>
          <w:b/>
          <w:bCs/>
          <w:sz w:val="28"/>
          <w:szCs w:val="28"/>
        </w:rPr>
        <w:t>WNIOSEK O SZKOLENIE</w:t>
      </w:r>
    </w:p>
    <w:p w14:paraId="2743439F" w14:textId="6DBA36C6" w:rsidR="008A52F6" w:rsidRPr="00BC2523" w:rsidRDefault="008A52F6" w:rsidP="008A52F6">
      <w:pPr>
        <w:spacing w:after="0" w:line="240" w:lineRule="auto"/>
        <w:jc w:val="center"/>
        <w:rPr>
          <w:sz w:val="28"/>
          <w:szCs w:val="28"/>
        </w:rPr>
      </w:pPr>
      <w:r w:rsidRPr="00BC2523">
        <w:rPr>
          <w:sz w:val="28"/>
          <w:szCs w:val="28"/>
        </w:rPr>
        <w:t>osoby bezrobotnej lub poszukujące</w:t>
      </w:r>
      <w:r w:rsidR="00357D3D">
        <w:rPr>
          <w:sz w:val="28"/>
          <w:szCs w:val="28"/>
        </w:rPr>
        <w:t>j</w:t>
      </w:r>
      <w:r w:rsidRPr="00BC2523">
        <w:rPr>
          <w:sz w:val="28"/>
          <w:szCs w:val="28"/>
        </w:rPr>
        <w:t xml:space="preserve"> pracy</w:t>
      </w:r>
    </w:p>
    <w:p w14:paraId="7E17AD5C" w14:textId="35370C90" w:rsidR="001F1AB1" w:rsidRPr="00474E36" w:rsidRDefault="001F1AB1" w:rsidP="008A52F6">
      <w:pPr>
        <w:spacing w:after="0" w:line="240" w:lineRule="auto"/>
        <w:ind w:left="720" w:hanging="360"/>
        <w:jc w:val="center"/>
        <w:rPr>
          <w:b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69CA" w:rsidRPr="00474E36" w14:paraId="1C281C5D" w14:textId="77777777" w:rsidTr="00BC2523">
        <w:tc>
          <w:tcPr>
            <w:tcW w:w="9062" w:type="dxa"/>
          </w:tcPr>
          <w:p w14:paraId="4274A825" w14:textId="77777777" w:rsidR="00474E36" w:rsidRDefault="00474E36" w:rsidP="00474E36">
            <w:pPr>
              <w:rPr>
                <w:szCs w:val="22"/>
              </w:rPr>
            </w:pPr>
            <w:r w:rsidRPr="00474E36">
              <w:rPr>
                <w:szCs w:val="22"/>
              </w:rPr>
              <w:t xml:space="preserve">NAZWISKO I IMIĘ </w:t>
            </w:r>
          </w:p>
          <w:p w14:paraId="50DF87C9" w14:textId="77777777" w:rsidR="00474E36" w:rsidRDefault="00474E36" w:rsidP="00474E36">
            <w:pPr>
              <w:rPr>
                <w:szCs w:val="22"/>
              </w:rPr>
            </w:pPr>
          </w:p>
          <w:p w14:paraId="51ED6AD4" w14:textId="77777777" w:rsidR="00AD69CA" w:rsidRPr="00474E36" w:rsidRDefault="00AD69CA" w:rsidP="007609A2">
            <w:pPr>
              <w:rPr>
                <w:szCs w:val="22"/>
              </w:rPr>
            </w:pPr>
          </w:p>
        </w:tc>
      </w:tr>
      <w:tr w:rsidR="00AD69CA" w:rsidRPr="00474E36" w14:paraId="4F3F2BB6" w14:textId="77777777" w:rsidTr="00BC2523">
        <w:tc>
          <w:tcPr>
            <w:tcW w:w="9062" w:type="dxa"/>
          </w:tcPr>
          <w:p w14:paraId="3B86C47C" w14:textId="77777777" w:rsidR="00474E36" w:rsidRDefault="00474E36" w:rsidP="00474E36">
            <w:pPr>
              <w:rPr>
                <w:szCs w:val="22"/>
              </w:rPr>
            </w:pPr>
            <w:r w:rsidRPr="00B53FF8">
              <w:rPr>
                <w:szCs w:val="22"/>
              </w:rPr>
              <w:t xml:space="preserve">PESEL: </w:t>
            </w:r>
          </w:p>
          <w:p w14:paraId="0162BF5A" w14:textId="77777777" w:rsidR="00357D3D" w:rsidRPr="00B53FF8" w:rsidRDefault="00357D3D" w:rsidP="00474E36">
            <w:pPr>
              <w:rPr>
                <w:szCs w:val="22"/>
              </w:rPr>
            </w:pPr>
          </w:p>
          <w:p w14:paraId="162FBEA0" w14:textId="224E23C9" w:rsidR="00474E36" w:rsidRPr="00B53FF8" w:rsidRDefault="00B53FF8" w:rsidP="00474E36">
            <w:pPr>
              <w:rPr>
                <w:i/>
                <w:iCs/>
                <w:sz w:val="20"/>
              </w:rPr>
            </w:pPr>
            <w:r w:rsidRPr="00B53FF8">
              <w:rPr>
                <w:i/>
                <w:iCs/>
                <w:sz w:val="20"/>
              </w:rPr>
              <w:t>(w przypadku braku Pesel</w:t>
            </w:r>
            <w:r>
              <w:rPr>
                <w:i/>
                <w:iCs/>
                <w:sz w:val="20"/>
              </w:rPr>
              <w:t xml:space="preserve">, </w:t>
            </w:r>
            <w:r w:rsidRPr="00B53FF8">
              <w:rPr>
                <w:i/>
                <w:iCs/>
                <w:sz w:val="20"/>
              </w:rPr>
              <w:t xml:space="preserve"> seria i nr dok. </w:t>
            </w:r>
            <w:r>
              <w:rPr>
                <w:i/>
                <w:iCs/>
                <w:sz w:val="20"/>
              </w:rPr>
              <w:t>p</w:t>
            </w:r>
            <w:r w:rsidRPr="00B53FF8">
              <w:rPr>
                <w:i/>
                <w:iCs/>
                <w:sz w:val="20"/>
              </w:rPr>
              <w:t>otwierdzającego tożsamość.)</w:t>
            </w:r>
          </w:p>
          <w:p w14:paraId="037C3663" w14:textId="5603AB53" w:rsidR="00AD69CA" w:rsidRPr="00474E36" w:rsidRDefault="00474E36" w:rsidP="00474E36">
            <w:pPr>
              <w:rPr>
                <w:i/>
                <w:iCs/>
                <w:sz w:val="20"/>
              </w:rPr>
            </w:pPr>
            <w:r w:rsidRPr="00474E36">
              <w:rPr>
                <w:i/>
                <w:iCs/>
                <w:sz w:val="20"/>
              </w:rPr>
              <w:t>(w przypadku cudzoziemca numer dokumentu stwierdzającego tożsamość)</w:t>
            </w:r>
          </w:p>
        </w:tc>
      </w:tr>
      <w:tr w:rsidR="00474E36" w:rsidRPr="00474E36" w14:paraId="51521373" w14:textId="77777777" w:rsidTr="00BC2523">
        <w:tc>
          <w:tcPr>
            <w:tcW w:w="9062" w:type="dxa"/>
          </w:tcPr>
          <w:p w14:paraId="2C432BDB" w14:textId="6A2E2C08" w:rsidR="00474E36" w:rsidRDefault="00474E36" w:rsidP="00474E36">
            <w:pPr>
              <w:rPr>
                <w:szCs w:val="22"/>
              </w:rPr>
            </w:pPr>
            <w:r w:rsidRPr="00474E36">
              <w:rPr>
                <w:szCs w:val="22"/>
              </w:rPr>
              <w:t>A</w:t>
            </w:r>
            <w:r w:rsidR="00B53FF8">
              <w:rPr>
                <w:szCs w:val="22"/>
              </w:rPr>
              <w:t>dres</w:t>
            </w:r>
            <w:r w:rsidRPr="00474E36">
              <w:rPr>
                <w:szCs w:val="22"/>
              </w:rPr>
              <w:t xml:space="preserve"> zamieszkania: </w:t>
            </w:r>
          </w:p>
          <w:p w14:paraId="4DEE014C" w14:textId="77777777" w:rsidR="00474E36" w:rsidRPr="00474E36" w:rsidRDefault="00474E36" w:rsidP="00474E36">
            <w:pPr>
              <w:rPr>
                <w:szCs w:val="22"/>
              </w:rPr>
            </w:pPr>
          </w:p>
          <w:p w14:paraId="7B2B9077" w14:textId="30A09F2F" w:rsidR="00474E36" w:rsidRPr="00474E36" w:rsidRDefault="00474E36" w:rsidP="007609A2">
            <w:pPr>
              <w:rPr>
                <w:szCs w:val="22"/>
              </w:rPr>
            </w:pPr>
          </w:p>
        </w:tc>
      </w:tr>
      <w:tr w:rsidR="00B53FF8" w:rsidRPr="00474E36" w14:paraId="2EF4F90E" w14:textId="77777777" w:rsidTr="00BC2523">
        <w:tc>
          <w:tcPr>
            <w:tcW w:w="9062" w:type="dxa"/>
          </w:tcPr>
          <w:p w14:paraId="4D2E90B7" w14:textId="77777777" w:rsidR="00B53FF8" w:rsidRDefault="00B53FF8" w:rsidP="00474E36">
            <w:pPr>
              <w:rPr>
                <w:szCs w:val="22"/>
              </w:rPr>
            </w:pPr>
            <w:r>
              <w:rPr>
                <w:szCs w:val="22"/>
              </w:rPr>
              <w:t>Adres do doręczeń:</w:t>
            </w:r>
          </w:p>
          <w:p w14:paraId="5E92E739" w14:textId="77777777" w:rsidR="00B53FF8" w:rsidRDefault="00B53FF8" w:rsidP="00474E36">
            <w:pPr>
              <w:rPr>
                <w:szCs w:val="22"/>
              </w:rPr>
            </w:pPr>
          </w:p>
          <w:p w14:paraId="302FA5B6" w14:textId="1D079555" w:rsidR="00B53FF8" w:rsidRPr="00474E36" w:rsidRDefault="00B53FF8" w:rsidP="00474E36">
            <w:pPr>
              <w:rPr>
                <w:szCs w:val="22"/>
              </w:rPr>
            </w:pPr>
          </w:p>
        </w:tc>
      </w:tr>
      <w:tr w:rsidR="00B53FF8" w:rsidRPr="00474E36" w14:paraId="7A6809BF" w14:textId="77777777" w:rsidTr="00BC2523">
        <w:tc>
          <w:tcPr>
            <w:tcW w:w="9062" w:type="dxa"/>
          </w:tcPr>
          <w:p w14:paraId="38F939DD" w14:textId="77777777" w:rsidR="00B53FF8" w:rsidRDefault="00B53FF8" w:rsidP="00474E36">
            <w:pPr>
              <w:rPr>
                <w:szCs w:val="22"/>
              </w:rPr>
            </w:pPr>
            <w:r>
              <w:rPr>
                <w:szCs w:val="22"/>
              </w:rPr>
              <w:t>Adres elektroniczny:</w:t>
            </w:r>
          </w:p>
          <w:p w14:paraId="4E9D0F7D" w14:textId="59EF1E44" w:rsidR="00357D3D" w:rsidRDefault="00357D3D" w:rsidP="00474E36">
            <w:pPr>
              <w:rPr>
                <w:szCs w:val="22"/>
              </w:rPr>
            </w:pPr>
          </w:p>
        </w:tc>
      </w:tr>
      <w:tr w:rsidR="00B53FF8" w:rsidRPr="00474E36" w14:paraId="0F6368A6" w14:textId="77777777" w:rsidTr="00BC2523">
        <w:tc>
          <w:tcPr>
            <w:tcW w:w="9062" w:type="dxa"/>
          </w:tcPr>
          <w:p w14:paraId="0C5DB892" w14:textId="77777777" w:rsidR="00B53FF8" w:rsidRDefault="00B53FF8" w:rsidP="00474E36">
            <w:pPr>
              <w:rPr>
                <w:szCs w:val="22"/>
              </w:rPr>
            </w:pPr>
            <w:r>
              <w:rPr>
                <w:szCs w:val="22"/>
              </w:rPr>
              <w:t>Nr telefonu:</w:t>
            </w:r>
          </w:p>
          <w:p w14:paraId="44DA8D16" w14:textId="51FAEC43" w:rsidR="00357D3D" w:rsidRDefault="00357D3D" w:rsidP="00474E36">
            <w:pPr>
              <w:rPr>
                <w:szCs w:val="22"/>
              </w:rPr>
            </w:pPr>
          </w:p>
        </w:tc>
      </w:tr>
      <w:tr w:rsidR="00BC2523" w:rsidRPr="00BC2523" w14:paraId="0A9B2C6B" w14:textId="77777777" w:rsidTr="00BC2523">
        <w:tc>
          <w:tcPr>
            <w:tcW w:w="9062" w:type="dxa"/>
          </w:tcPr>
          <w:p w14:paraId="6E6E1333" w14:textId="53C7DD9F" w:rsidR="00BC2523" w:rsidRDefault="00BC2523" w:rsidP="007609A2">
            <w:r w:rsidRPr="00BC2523">
              <w:t xml:space="preserve">NAZWA SZKOLENIA: </w:t>
            </w:r>
          </w:p>
          <w:p w14:paraId="48DB43C8" w14:textId="77777777" w:rsidR="00474E36" w:rsidRDefault="00474E36" w:rsidP="007609A2"/>
          <w:p w14:paraId="3295D3F1" w14:textId="77777777" w:rsidR="00474E36" w:rsidRDefault="00474E36" w:rsidP="007609A2"/>
          <w:p w14:paraId="3233DC67" w14:textId="77777777" w:rsidR="00BC2523" w:rsidRPr="00BC2523" w:rsidRDefault="00BC2523" w:rsidP="007609A2"/>
        </w:tc>
      </w:tr>
      <w:tr w:rsidR="00AD69CA" w:rsidRPr="00BC2523" w14:paraId="33336D7D" w14:textId="77777777" w:rsidTr="00BC2523">
        <w:tc>
          <w:tcPr>
            <w:tcW w:w="9062" w:type="dxa"/>
          </w:tcPr>
          <w:p w14:paraId="25091C49" w14:textId="158095B4" w:rsidR="00AD69CA" w:rsidRDefault="00AD69CA" w:rsidP="00AD69CA">
            <w:r w:rsidRPr="00BC2523">
              <w:t>UZASADNIENIE CELOWOŚCI SZKOLENIA:</w:t>
            </w:r>
          </w:p>
          <w:p w14:paraId="4C48222E" w14:textId="77777777" w:rsidR="00AD69CA" w:rsidRDefault="00AD69CA" w:rsidP="00AD69CA"/>
          <w:p w14:paraId="6463DDB4" w14:textId="77777777" w:rsidR="00AD69CA" w:rsidRDefault="00AD69CA" w:rsidP="00AD69CA"/>
          <w:p w14:paraId="1CE7DC84" w14:textId="77777777" w:rsidR="00474E36" w:rsidRDefault="00474E36" w:rsidP="00AD69CA"/>
          <w:p w14:paraId="4BBD9778" w14:textId="77777777" w:rsidR="00474E36" w:rsidRDefault="00474E36" w:rsidP="00AD69CA"/>
          <w:p w14:paraId="519ED309" w14:textId="77777777" w:rsidR="00AD69CA" w:rsidRDefault="00AD69CA" w:rsidP="00AD69CA"/>
          <w:p w14:paraId="665C001A" w14:textId="77777777" w:rsidR="00474E36" w:rsidRDefault="00474E36" w:rsidP="00AD69CA"/>
          <w:p w14:paraId="371F210E" w14:textId="77777777" w:rsidR="00474E36" w:rsidRDefault="00474E36" w:rsidP="00AD69CA"/>
          <w:p w14:paraId="50D2E3FF" w14:textId="77777777" w:rsidR="00AD69CA" w:rsidRDefault="00AD69CA" w:rsidP="00AD69CA"/>
          <w:p w14:paraId="16289A22" w14:textId="77777777" w:rsidR="00AD69CA" w:rsidRDefault="00AD69CA" w:rsidP="00AD69CA"/>
          <w:p w14:paraId="64B2A824" w14:textId="77777777" w:rsidR="00474E36" w:rsidRDefault="00474E36" w:rsidP="00AD69CA"/>
          <w:p w14:paraId="775D73FE" w14:textId="77777777" w:rsidR="00474E36" w:rsidRDefault="00474E36" w:rsidP="00AD69CA"/>
          <w:p w14:paraId="263DED18" w14:textId="77777777" w:rsidR="00AD69CA" w:rsidRDefault="00AD69CA" w:rsidP="00AD69CA"/>
          <w:p w14:paraId="386C70E2" w14:textId="77777777" w:rsidR="00AD69CA" w:rsidRPr="00BC2523" w:rsidRDefault="00AD69CA" w:rsidP="007609A2"/>
        </w:tc>
      </w:tr>
      <w:tr w:rsidR="00D2113C" w:rsidRPr="00BC2523" w14:paraId="7CE0C7A3" w14:textId="77777777" w:rsidTr="00BC2523">
        <w:tc>
          <w:tcPr>
            <w:tcW w:w="9062" w:type="dxa"/>
          </w:tcPr>
          <w:p w14:paraId="21387275" w14:textId="77777777" w:rsidR="00D2113C" w:rsidRDefault="00D2113C" w:rsidP="00D2113C">
            <w:pPr>
              <w:rPr>
                <w:b/>
                <w:bCs/>
              </w:rPr>
            </w:pPr>
          </w:p>
          <w:p w14:paraId="7F5BB94D" w14:textId="0D8BBB0A" w:rsidR="00D2113C" w:rsidRPr="00BC2523" w:rsidRDefault="00D2113C" w:rsidP="00D2113C">
            <w:r w:rsidRPr="00357D3D">
              <w:rPr>
                <w:b/>
                <w:bCs/>
              </w:rPr>
              <w:t xml:space="preserve">DATA   I   PODPIS:      </w:t>
            </w:r>
          </w:p>
        </w:tc>
      </w:tr>
    </w:tbl>
    <w:p w14:paraId="2220EA92" w14:textId="77777777" w:rsidR="004B6BD7" w:rsidRPr="00AD69CA" w:rsidRDefault="004B6BD7" w:rsidP="006804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C65FB8" w14:textId="6E859948" w:rsidR="00AD69CA" w:rsidRDefault="00AD69CA" w:rsidP="00680452">
      <w:pPr>
        <w:pStyle w:val="Default"/>
        <w:rPr>
          <w:rFonts w:asciiTheme="minorHAnsi" w:hAnsiTheme="minorHAnsi" w:cstheme="minorHAnsi"/>
        </w:rPr>
      </w:pPr>
      <w:r w:rsidRPr="00474E36">
        <w:rPr>
          <w:rFonts w:asciiTheme="minorHAnsi" w:hAnsiTheme="minorHAnsi" w:cstheme="minorHAnsi"/>
        </w:rPr>
        <w:t>Informacje o wybranym przez siebie szkoleniu</w:t>
      </w:r>
      <w:r w:rsidR="0006354D">
        <w:rPr>
          <w:rFonts w:asciiTheme="minorHAnsi" w:hAnsiTheme="minorHAnsi" w:cstheme="minorHAnsi"/>
        </w:rPr>
        <w:t>, o ile wnioskodawca posiada informacje:</w:t>
      </w:r>
    </w:p>
    <w:p w14:paraId="5A936939" w14:textId="77777777" w:rsidR="00D2113C" w:rsidRPr="00474E36" w:rsidRDefault="00D2113C" w:rsidP="00680452">
      <w:pPr>
        <w:pStyle w:val="Defaul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3FF8" w:rsidRPr="00AD69CA" w14:paraId="695B103A" w14:textId="77777777">
        <w:tc>
          <w:tcPr>
            <w:tcW w:w="9062" w:type="dxa"/>
          </w:tcPr>
          <w:p w14:paraId="4E0A60D1" w14:textId="12E8361B" w:rsidR="00B53FF8" w:rsidRDefault="00B53FF8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AD69CA">
              <w:rPr>
                <w:rFonts w:asciiTheme="minorHAnsi" w:hAnsiTheme="minorHAnsi" w:cstheme="minorHAnsi"/>
                <w:sz w:val="22"/>
                <w:szCs w:val="22"/>
              </w:rPr>
              <w:t>azwę wskazanej instytucji szkoleniowej:</w:t>
            </w:r>
          </w:p>
          <w:p w14:paraId="7F31059E" w14:textId="77777777" w:rsidR="00B53FF8" w:rsidRDefault="00B53FF8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F80C0" w14:textId="77777777" w:rsidR="00B53FF8" w:rsidRPr="00AD69CA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FF8" w:rsidRPr="00AD69CA" w14:paraId="4CA5D989" w14:textId="77777777">
        <w:tc>
          <w:tcPr>
            <w:tcW w:w="9062" w:type="dxa"/>
          </w:tcPr>
          <w:p w14:paraId="7A7AE9BE" w14:textId="217DA42D" w:rsidR="00B53FF8" w:rsidRDefault="00B53FF8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53FF8">
              <w:rPr>
                <w:rFonts w:asciiTheme="minorHAnsi" w:hAnsiTheme="minorHAnsi" w:cstheme="minorHAnsi"/>
                <w:sz w:val="22"/>
                <w:szCs w:val="22"/>
              </w:rPr>
              <w:t>dres instytucji szkoleniowej</w:t>
            </w:r>
            <w:r w:rsidR="00357D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E1D168" w14:textId="77777777" w:rsidR="00357D3D" w:rsidRDefault="00357D3D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C6E07" w14:textId="21851343" w:rsidR="00357D3D" w:rsidRPr="00AD69CA" w:rsidRDefault="00357D3D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FF8" w:rsidRPr="00AD69CA" w14:paraId="7FEA97AB" w14:textId="77777777">
        <w:tc>
          <w:tcPr>
            <w:tcW w:w="9062" w:type="dxa"/>
          </w:tcPr>
          <w:p w14:paraId="1C9E2526" w14:textId="6C100885" w:rsidR="00B53FF8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>
              <w:t xml:space="preserve"> </w:t>
            </w:r>
            <w:r w:rsidRPr="00B53FF8">
              <w:rPr>
                <w:rFonts w:asciiTheme="minorHAnsi" w:hAnsiTheme="minorHAnsi" w:cstheme="minorHAnsi"/>
                <w:sz w:val="22"/>
                <w:szCs w:val="22"/>
              </w:rPr>
              <w:t>instytucji szkoleniowej</w:t>
            </w:r>
            <w:r w:rsidR="00357D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4C3E5D8" w14:textId="77777777" w:rsidR="00357D3D" w:rsidRDefault="00357D3D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76216" w14:textId="5B5127AE" w:rsidR="00357D3D" w:rsidRPr="00AD69CA" w:rsidRDefault="00357D3D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9CA" w:rsidRPr="00AD69CA" w14:paraId="0715C7CB" w14:textId="77777777">
        <w:tc>
          <w:tcPr>
            <w:tcW w:w="9062" w:type="dxa"/>
          </w:tcPr>
          <w:p w14:paraId="2A2F0679" w14:textId="7FABE032" w:rsidR="00B53FF8" w:rsidRDefault="00B53FF8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D69CA">
              <w:rPr>
                <w:rFonts w:asciiTheme="minorHAnsi" w:hAnsiTheme="minorHAnsi" w:cstheme="minorHAnsi"/>
                <w:sz w:val="22"/>
                <w:szCs w:val="22"/>
              </w:rPr>
              <w:t>ermin szkolenia:</w:t>
            </w:r>
          </w:p>
          <w:p w14:paraId="62D69C84" w14:textId="77777777" w:rsidR="00357D3D" w:rsidRDefault="00357D3D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0533B" w14:textId="09CEAAF7" w:rsidR="00AD69CA" w:rsidRPr="00AD69CA" w:rsidRDefault="00AD69CA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9CA" w:rsidRPr="00AD69CA" w14:paraId="7C5E09E3" w14:textId="77777777">
        <w:tc>
          <w:tcPr>
            <w:tcW w:w="9062" w:type="dxa"/>
          </w:tcPr>
          <w:p w14:paraId="7652BD09" w14:textId="5BDA6527" w:rsidR="00474E36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Szkolenie będzie realizowane </w:t>
            </w:r>
            <w:r w:rsidRPr="00B53FF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(zaznaczyć właściwe):</w:t>
            </w:r>
          </w:p>
          <w:p w14:paraId="3DC49735" w14:textId="77777777" w:rsidR="00B53FF8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 Math" w:hAnsi="Cambria Math" w:cstheme="minorHAnsi"/>
                <w:sz w:val="22"/>
                <w:szCs w:val="22"/>
              </w:rPr>
              <w:t xml:space="preserve">       ▢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stacjonarnie                     </w:t>
            </w:r>
          </w:p>
          <w:p w14:paraId="4B1E030E" w14:textId="79C7CDB6" w:rsidR="00B53FF8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>
              <w:rPr>
                <w:rFonts w:ascii="Cambria Math" w:hAnsi="Cambria Math" w:cstheme="minorHAnsi"/>
                <w:sz w:val="22"/>
                <w:szCs w:val="22"/>
              </w:rPr>
              <w:t xml:space="preserve">▢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 pomocą środków komunikacji elektronicznej</w:t>
            </w:r>
          </w:p>
          <w:p w14:paraId="699E638D" w14:textId="056BC925" w:rsidR="00AD69CA" w:rsidRPr="00AD69CA" w:rsidRDefault="00B53FF8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 Math" w:hAnsi="Cambria Math" w:cstheme="minorHAnsi"/>
                <w:sz w:val="22"/>
                <w:szCs w:val="22"/>
              </w:rPr>
              <w:t xml:space="preserve">       ▢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hybrydowo</w:t>
            </w:r>
          </w:p>
        </w:tc>
      </w:tr>
      <w:tr w:rsidR="00AD69CA" w:rsidRPr="00AD69CA" w14:paraId="3CB4F4AB" w14:textId="77777777">
        <w:tc>
          <w:tcPr>
            <w:tcW w:w="9062" w:type="dxa"/>
          </w:tcPr>
          <w:p w14:paraId="02F59D3C" w14:textId="3E23BCAB" w:rsidR="00B53FF8" w:rsidRDefault="00357D3D" w:rsidP="00B53F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B53FF8" w:rsidRPr="00AD69CA">
              <w:rPr>
                <w:rFonts w:asciiTheme="minorHAnsi" w:hAnsiTheme="minorHAnsi" w:cstheme="minorHAnsi"/>
                <w:sz w:val="22"/>
                <w:szCs w:val="22"/>
              </w:rPr>
              <w:t>oszt szkolenia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1CB460D" w14:textId="77777777" w:rsidR="00AD69CA" w:rsidRDefault="00AD69CA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E385C" w14:textId="115148D5" w:rsidR="00357D3D" w:rsidRPr="00AD69CA" w:rsidRDefault="00357D3D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FF8" w:rsidRPr="00AD69CA" w14:paraId="7A29873C" w14:textId="77777777">
        <w:tc>
          <w:tcPr>
            <w:tcW w:w="9062" w:type="dxa"/>
          </w:tcPr>
          <w:p w14:paraId="40B135D1" w14:textId="77777777" w:rsidR="00B53FF8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rachunku płatniczego instytucji szkoleniowej:</w:t>
            </w:r>
          </w:p>
          <w:p w14:paraId="15FE8467" w14:textId="77777777" w:rsidR="00357D3D" w:rsidRDefault="00357D3D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0B480" w14:textId="7103F6E8" w:rsidR="00B53FF8" w:rsidRDefault="00B53FF8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9CA" w:rsidRPr="00AD69CA" w14:paraId="0BC35CEE" w14:textId="77777777">
        <w:tc>
          <w:tcPr>
            <w:tcW w:w="9062" w:type="dxa"/>
          </w:tcPr>
          <w:p w14:paraId="22247A9D" w14:textId="7C09CAC1" w:rsidR="00AD69CA" w:rsidRDefault="000175CD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D69CA" w:rsidRPr="00AD69CA">
              <w:rPr>
                <w:rFonts w:asciiTheme="minorHAnsi" w:hAnsiTheme="minorHAnsi" w:cstheme="minorHAnsi"/>
                <w:sz w:val="22"/>
                <w:szCs w:val="22"/>
              </w:rPr>
              <w:t>nne informacje o wskazanym szkoleniu, które osoba wnioskująca uzna za istotne</w:t>
            </w:r>
            <w:r w:rsidR="00357D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AA3EEE0" w14:textId="77777777" w:rsidR="00AD69CA" w:rsidRDefault="00AD69CA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75734" w14:textId="77777777" w:rsidR="00AD69CA" w:rsidRDefault="00AD69CA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FEA12" w14:textId="5CFBD3E1" w:rsidR="00AD69CA" w:rsidRPr="00AD69CA" w:rsidRDefault="00AD69CA" w:rsidP="00680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FCF87C" w14:textId="77777777" w:rsidR="00357D3D" w:rsidRPr="00357D3D" w:rsidRDefault="00357D3D" w:rsidP="00357D3D">
      <w:pPr>
        <w:pStyle w:val="Default"/>
        <w:rPr>
          <w:b/>
          <w:bCs/>
          <w:sz w:val="20"/>
          <w:szCs w:val="20"/>
        </w:rPr>
      </w:pPr>
    </w:p>
    <w:p w14:paraId="0CA7090C" w14:textId="2070E053" w:rsidR="00357D3D" w:rsidRDefault="00357D3D">
      <w:pPr>
        <w:rPr>
          <w:rFonts w:ascii="Times New Roman" w:hAnsi="Times New Roman"/>
          <w:b/>
          <w:bCs/>
          <w:color w:val="000000"/>
          <w:kern w:val="0"/>
          <w:sz w:val="20"/>
        </w:rPr>
      </w:pPr>
    </w:p>
    <w:p w14:paraId="560D1B38" w14:textId="77777777" w:rsidR="00AD69CA" w:rsidRDefault="00AD69CA" w:rsidP="00680452">
      <w:pPr>
        <w:pStyle w:val="Default"/>
        <w:rPr>
          <w:b/>
          <w:bCs/>
          <w:sz w:val="20"/>
          <w:szCs w:val="20"/>
        </w:rPr>
      </w:pPr>
    </w:p>
    <w:p w14:paraId="67613410" w14:textId="77777777" w:rsidR="00E33A88" w:rsidRPr="00860817" w:rsidRDefault="00E33A88" w:rsidP="006804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60817">
        <w:rPr>
          <w:rFonts w:asciiTheme="minorHAnsi" w:hAnsiTheme="minorHAnsi" w:cstheme="minorHAnsi"/>
          <w:b/>
          <w:bCs/>
          <w:sz w:val="22"/>
          <w:szCs w:val="22"/>
        </w:rPr>
        <w:t>Pouczenie</w:t>
      </w:r>
    </w:p>
    <w:p w14:paraId="3519D86C" w14:textId="77777777" w:rsidR="0096263F" w:rsidRDefault="00E31849" w:rsidP="00E3184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Ustawa </w:t>
      </w:r>
      <w:r w:rsidR="0096263F" w:rsidRPr="0096263F">
        <w:rPr>
          <w:rFonts w:asciiTheme="minorHAnsi" w:hAnsiTheme="minorHAnsi" w:cstheme="minorHAnsi"/>
          <w:b/>
          <w:bCs/>
          <w:sz w:val="22"/>
          <w:szCs w:val="22"/>
        </w:rPr>
        <w:t>z dnia 20 marca 2025 r. o</w:t>
      </w:r>
      <w:r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 rynku pracy i służbach zatrudnienia </w:t>
      </w:r>
    </w:p>
    <w:p w14:paraId="4D3E1D2E" w14:textId="4CDC28E6" w:rsidR="00E31849" w:rsidRPr="00860817" w:rsidRDefault="00E31849" w:rsidP="00E318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b/>
          <w:bCs/>
          <w:sz w:val="22"/>
          <w:szCs w:val="22"/>
        </w:rPr>
        <w:t>Rozdział 3 Rozwój umiejętności i podnoszenie kwalifikacji</w:t>
      </w:r>
      <w:r w:rsidR="00BC2523" w:rsidRPr="0086081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6BD7" w:rsidRPr="0086081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60817">
        <w:rPr>
          <w:rFonts w:asciiTheme="minorHAnsi" w:hAnsiTheme="minorHAnsi" w:cstheme="minorHAnsi"/>
          <w:b/>
          <w:bCs/>
          <w:sz w:val="22"/>
          <w:szCs w:val="22"/>
        </w:rPr>
        <w:t>rt. 99</w:t>
      </w:r>
      <w:r w:rsidR="004B6BD7"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, art. 100, </w:t>
      </w:r>
      <w:r w:rsidR="00DE442D"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art. 106, art. 108, </w:t>
      </w:r>
      <w:r w:rsidR="004B6BD7" w:rsidRPr="00860817">
        <w:rPr>
          <w:rFonts w:asciiTheme="minorHAnsi" w:hAnsiTheme="minorHAnsi" w:cstheme="minorHAnsi"/>
          <w:b/>
          <w:bCs/>
          <w:sz w:val="22"/>
          <w:szCs w:val="22"/>
        </w:rPr>
        <w:t>art. 109</w:t>
      </w:r>
      <w:r w:rsidR="00DE442D" w:rsidRPr="00860817">
        <w:rPr>
          <w:rFonts w:asciiTheme="minorHAnsi" w:hAnsiTheme="minorHAnsi" w:cstheme="minorHAnsi"/>
          <w:b/>
          <w:bCs/>
          <w:sz w:val="22"/>
          <w:szCs w:val="22"/>
        </w:rPr>
        <w:t>, art. 112</w:t>
      </w:r>
    </w:p>
    <w:p w14:paraId="7746B5FE" w14:textId="62F25DBA" w:rsidR="00E31849" w:rsidRPr="00860817" w:rsidRDefault="00E31849" w:rsidP="006804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9C623" w14:textId="73ABFADB" w:rsidR="00E31849" w:rsidRPr="00860817" w:rsidRDefault="00E31849" w:rsidP="00E318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 xml:space="preserve">Starosta może udzielić bezrobotnemu lub poszukującemu pracy pomocy w nabywaniu wiedzy, umiejętności lub kwalifikacji, zwiększających szanse na podjęcie i utrzymanie zatrudnienia, innej pracy zarobkowej lub działalności gospodarczej, przez finansowanie z Funduszu Pracy na wniosek bezrobotnego lub poszukującego pracy wybranego przez niego szkolenia. </w:t>
      </w:r>
    </w:p>
    <w:p w14:paraId="71E090E2" w14:textId="5121A1FB" w:rsidR="00E31849" w:rsidRPr="00860817" w:rsidRDefault="00E31849" w:rsidP="00E318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Starosta w celu udzielenia pomocy, wydaje bezrobotnemu lub poszukującemu pracy skierowanie.</w:t>
      </w:r>
    </w:p>
    <w:p w14:paraId="6B89F681" w14:textId="2EDE6837" w:rsidR="00E31849" w:rsidRPr="00860817" w:rsidRDefault="00E31849" w:rsidP="006804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Szkolenia, są realizowane w formie kursu, w tym kwalifikacyjnego kursu zawodowego.</w:t>
      </w:r>
      <w:r w:rsidR="004B6BD7" w:rsidRPr="00860817">
        <w:rPr>
          <w:rFonts w:asciiTheme="minorHAnsi" w:hAnsiTheme="minorHAnsi" w:cstheme="minorHAnsi"/>
          <w:sz w:val="22"/>
          <w:szCs w:val="22"/>
        </w:rPr>
        <w:t xml:space="preserve"> </w:t>
      </w:r>
      <w:r w:rsidRPr="00860817">
        <w:rPr>
          <w:rFonts w:asciiTheme="minorHAnsi" w:hAnsiTheme="minorHAnsi" w:cstheme="minorHAnsi"/>
          <w:sz w:val="22"/>
          <w:szCs w:val="22"/>
        </w:rPr>
        <w:t>Szkoleni</w:t>
      </w:r>
      <w:r w:rsidR="004B6BD7" w:rsidRPr="00860817">
        <w:rPr>
          <w:rFonts w:asciiTheme="minorHAnsi" w:hAnsiTheme="minorHAnsi" w:cstheme="minorHAnsi"/>
          <w:sz w:val="22"/>
          <w:szCs w:val="22"/>
        </w:rPr>
        <w:t>e</w:t>
      </w:r>
      <w:r w:rsidRPr="00860817">
        <w:rPr>
          <w:rFonts w:asciiTheme="minorHAnsi" w:hAnsiTheme="minorHAnsi" w:cstheme="minorHAnsi"/>
          <w:sz w:val="22"/>
          <w:szCs w:val="22"/>
        </w:rPr>
        <w:t xml:space="preserve"> mo</w:t>
      </w:r>
      <w:r w:rsidR="004B6BD7" w:rsidRPr="00860817">
        <w:rPr>
          <w:rFonts w:asciiTheme="minorHAnsi" w:hAnsiTheme="minorHAnsi" w:cstheme="minorHAnsi"/>
          <w:sz w:val="22"/>
          <w:szCs w:val="22"/>
        </w:rPr>
        <w:t>że</w:t>
      </w:r>
      <w:r w:rsidRPr="00860817">
        <w:rPr>
          <w:rFonts w:asciiTheme="minorHAnsi" w:hAnsiTheme="minorHAnsi" w:cstheme="minorHAnsi"/>
          <w:sz w:val="22"/>
          <w:szCs w:val="22"/>
        </w:rPr>
        <w:t xml:space="preserve"> trwać do 24 miesięcy.</w:t>
      </w:r>
    </w:p>
    <w:p w14:paraId="7B83EB98" w14:textId="145A1951" w:rsidR="00680452" w:rsidRPr="00860817" w:rsidRDefault="00680452" w:rsidP="006804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 xml:space="preserve">Starosta, na wniosek bezrobotnego lub poszukującego pracy, może sfinansować wybrane przez niego szkolenie, jeżeli bezrobotny lub poszukujący pracy uzasadni celowość tego szkolenia, a koszt należny instytucji szkoleniowej w części finansowanej przez starostę nie przekroczy 300 % przeciętnego wynagrodzenia. </w:t>
      </w:r>
    </w:p>
    <w:p w14:paraId="7CECC276" w14:textId="0BCB6C15" w:rsidR="00DE442D" w:rsidRPr="00860817" w:rsidRDefault="00DE442D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 xml:space="preserve">Szkolenia, realizują podmioty wpisane do rejestru, o którym mowa w art. 6 ust. 1 pkt 8 ustawy z dnia 9 listopada 2000 r. o utworzeniu Polskiej Agencji Rozwoju Przedsiębiorczości, w zakresie świadczenia usług szkoleniowych. </w:t>
      </w:r>
    </w:p>
    <w:p w14:paraId="5198E62B" w14:textId="3FF8F64E" w:rsidR="00DE442D" w:rsidRPr="00860817" w:rsidRDefault="00DE442D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Łączne koszty należne instytucjom szkoleniowym, organizatorom studiów podyplomowych, instytucjom potwierdzającym nabycie wiedzy i umiejętności, instytucjom wydającym dokumenty potwierdzające nabycie wiedzy i umiejętności oraz pobierającym opłaty, o których mowa w art. 103 i art. 104, nie mogą przekroczyć 450 % przeciętnego wynagrodzenia na jedną osobę w okresie kolejnych 3 lat. Do limitu, nie wlicza się kwoty pożyczki, o której mowa w art. 111 ust. 1.</w:t>
      </w:r>
    </w:p>
    <w:p w14:paraId="413FF186" w14:textId="21ED2AF2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Osoba, która z własnej winy nie podjęła lub nie ukończyła szkolenia, – zwraca na wyodrębniony rachunek bankowy PUP albo samorządu powiatu sfinansowane z Funduszu Pracy koszty należne instytucji szkoleniowej</w:t>
      </w:r>
    </w:p>
    <w:p w14:paraId="4D217454" w14:textId="3ED6A0BB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Zwrot, dotyczy również kosztów:</w:t>
      </w:r>
    </w:p>
    <w:p w14:paraId="177886DF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1) badań lekarskich lub psychologicznych, o których mowa w art. 205 ust. 1,</w:t>
      </w:r>
    </w:p>
    <w:p w14:paraId="05DAD003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2) ubezpieczenia, o którym mowa w art. 241,</w:t>
      </w:r>
    </w:p>
    <w:p w14:paraId="366AC301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3) przejazdu, o którym mowa w art. 206 ust. 1,</w:t>
      </w:r>
    </w:p>
    <w:p w14:paraId="38C7D4E1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4) zakwaterowania, o którym mowa w art. 206 ust. 2</w:t>
      </w:r>
    </w:p>
    <w:p w14:paraId="653E9B92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– o ile zostały poniesione.</w:t>
      </w:r>
    </w:p>
    <w:p w14:paraId="548FAD2E" w14:textId="48EFFCB2" w:rsidR="00E33A88" w:rsidRPr="00860817" w:rsidRDefault="004B6BD7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Zwrotu środków</w:t>
      </w:r>
      <w:r w:rsidR="00E33A88" w:rsidRPr="00860817">
        <w:rPr>
          <w:rFonts w:asciiTheme="minorHAnsi" w:hAnsiTheme="minorHAnsi" w:cstheme="minorHAnsi"/>
          <w:sz w:val="22"/>
          <w:szCs w:val="22"/>
        </w:rPr>
        <w:t xml:space="preserve"> nie stosuje się w przypadku gdy przyczyną niezrealizowania działań, było podjęcie zatrudnienia, innej pracy zarobkowej lub prowadzenie działalności gospodarczej, trwające co najmniej miesiąc.</w:t>
      </w:r>
    </w:p>
    <w:p w14:paraId="6CB2079C" w14:textId="5214AF78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Jeżeli osoba w trakcie realizacji form pomocy, utraciła status bezrobotnego lub poszukującego pracy w przypadkach, o których mowa w art. 65 ust. 1 pkt 1, 4–7, 9 oraz w art. 68 ust. 1 pkt 4, starosta nie zawiesza finansowania tych form.</w:t>
      </w:r>
    </w:p>
    <w:p w14:paraId="6AFB4307" w14:textId="77777777" w:rsidR="00E33A88" w:rsidRPr="00860817" w:rsidRDefault="00E33A88" w:rsidP="006804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EB511" w14:textId="0A9618BA" w:rsidR="00BC2523" w:rsidRPr="00860817" w:rsidRDefault="00BF6399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 xml:space="preserve">Potwierdzam zapoznanie się z pouczeniem - </w:t>
      </w:r>
      <w:r w:rsidR="00BC2523" w:rsidRPr="00860817">
        <w:rPr>
          <w:rFonts w:asciiTheme="minorHAnsi" w:hAnsiTheme="minorHAnsi" w:cstheme="minorHAnsi"/>
          <w:sz w:val="22"/>
          <w:szCs w:val="22"/>
        </w:rPr>
        <w:t xml:space="preserve"> podpis</w:t>
      </w:r>
      <w:r w:rsidR="00BC2523"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:      </w:t>
      </w:r>
    </w:p>
    <w:p w14:paraId="1F8A18A9" w14:textId="77777777" w:rsid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3D9110F7" w14:textId="77777777" w:rsid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445319BC" w14:textId="77777777" w:rsid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35E4471A" w14:textId="77777777" w:rsid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3C3F7A70" w14:textId="77777777" w:rsidR="00BC2523" w:rsidRP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076539C0" w14:textId="77777777" w:rsidR="00BC2523" w:rsidRPr="00BC2523" w:rsidRDefault="00BC2523" w:rsidP="00BC2523">
      <w:pPr>
        <w:pStyle w:val="Default"/>
        <w:rPr>
          <w:b/>
          <w:bCs/>
          <w:sz w:val="20"/>
          <w:szCs w:val="20"/>
        </w:rPr>
      </w:pPr>
    </w:p>
    <w:p w14:paraId="516535CB" w14:textId="77777777" w:rsidR="00BC2523" w:rsidRPr="00BC2523" w:rsidRDefault="00BC2523" w:rsidP="00BC2523">
      <w:pPr>
        <w:pStyle w:val="Default"/>
        <w:rPr>
          <w:b/>
          <w:bCs/>
          <w:sz w:val="20"/>
          <w:szCs w:val="20"/>
        </w:rPr>
      </w:pPr>
    </w:p>
    <w:sectPr w:rsidR="00BC2523" w:rsidRPr="00BC2523" w:rsidSect="00855C27">
      <w:headerReference w:type="first" r:id="rId7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A071" w14:textId="77777777" w:rsidR="00112D32" w:rsidRDefault="00112D32" w:rsidP="00855C27">
      <w:pPr>
        <w:spacing w:after="0" w:line="240" w:lineRule="auto"/>
      </w:pPr>
      <w:r>
        <w:separator/>
      </w:r>
    </w:p>
  </w:endnote>
  <w:endnote w:type="continuationSeparator" w:id="0">
    <w:p w14:paraId="15195E5E" w14:textId="77777777" w:rsidR="00112D32" w:rsidRDefault="00112D32" w:rsidP="0085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2A7E" w14:textId="77777777" w:rsidR="00112D32" w:rsidRDefault="00112D32" w:rsidP="00855C27">
      <w:pPr>
        <w:spacing w:after="0" w:line="240" w:lineRule="auto"/>
      </w:pPr>
      <w:r>
        <w:separator/>
      </w:r>
    </w:p>
  </w:footnote>
  <w:footnote w:type="continuationSeparator" w:id="0">
    <w:p w14:paraId="07030DC1" w14:textId="77777777" w:rsidR="00112D32" w:rsidRDefault="00112D32" w:rsidP="0085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F80B" w14:textId="0FDF3CF3" w:rsidR="005377C0" w:rsidRPr="00687843" w:rsidRDefault="005377C0" w:rsidP="00687843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  <w:r w:rsidRPr="00855C27">
      <w:rPr>
        <w:rFonts w:eastAsia="Calibri"/>
        <w:noProof/>
      </w:rPr>
      <w:drawing>
        <wp:inline distT="0" distB="0" distL="0" distR="0" wp14:anchorId="55CFFD6E" wp14:editId="273A5714">
          <wp:extent cx="5760720" cy="911860"/>
          <wp:effectExtent l="0" t="0" r="0" b="2540"/>
          <wp:docPr id="2307330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73308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F4AD1"/>
    <w:multiLevelType w:val="hybridMultilevel"/>
    <w:tmpl w:val="E77E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0597"/>
    <w:multiLevelType w:val="hybridMultilevel"/>
    <w:tmpl w:val="5288A062"/>
    <w:lvl w:ilvl="0" w:tplc="E9DC3D96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91051">
    <w:abstractNumId w:val="0"/>
  </w:num>
  <w:num w:numId="2" w16cid:durableId="108156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07"/>
    <w:rsid w:val="000175CD"/>
    <w:rsid w:val="0006354D"/>
    <w:rsid w:val="000956E5"/>
    <w:rsid w:val="00112D32"/>
    <w:rsid w:val="001E71AE"/>
    <w:rsid w:val="001F1AB1"/>
    <w:rsid w:val="00210F53"/>
    <w:rsid w:val="002E3C19"/>
    <w:rsid w:val="002F57A6"/>
    <w:rsid w:val="00357D3D"/>
    <w:rsid w:val="004144DA"/>
    <w:rsid w:val="00474E36"/>
    <w:rsid w:val="004B6BD7"/>
    <w:rsid w:val="005377C0"/>
    <w:rsid w:val="005D436C"/>
    <w:rsid w:val="005F0549"/>
    <w:rsid w:val="0060651D"/>
    <w:rsid w:val="00680452"/>
    <w:rsid w:val="00687843"/>
    <w:rsid w:val="00727A3B"/>
    <w:rsid w:val="007A4C49"/>
    <w:rsid w:val="00855C27"/>
    <w:rsid w:val="00860817"/>
    <w:rsid w:val="008A52F6"/>
    <w:rsid w:val="008C34C8"/>
    <w:rsid w:val="00954A37"/>
    <w:rsid w:val="0096263F"/>
    <w:rsid w:val="009A0E24"/>
    <w:rsid w:val="00AD69CA"/>
    <w:rsid w:val="00B53FF8"/>
    <w:rsid w:val="00BB3807"/>
    <w:rsid w:val="00BC2523"/>
    <w:rsid w:val="00BD439F"/>
    <w:rsid w:val="00BF6399"/>
    <w:rsid w:val="00C97780"/>
    <w:rsid w:val="00D2113C"/>
    <w:rsid w:val="00DA33EA"/>
    <w:rsid w:val="00DB49D6"/>
    <w:rsid w:val="00DD6310"/>
    <w:rsid w:val="00DE0566"/>
    <w:rsid w:val="00DE442D"/>
    <w:rsid w:val="00E31849"/>
    <w:rsid w:val="00E33A88"/>
    <w:rsid w:val="00E74AE2"/>
    <w:rsid w:val="00F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7AF6F"/>
  <w15:chartTrackingRefBased/>
  <w15:docId w15:val="{46796B5D-BEF7-4CB7-B5ED-DE43C891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8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8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8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8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8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8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8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80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8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8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8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8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8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8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8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8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8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8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8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8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80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804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F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C27"/>
  </w:style>
  <w:style w:type="paragraph" w:styleId="Stopka">
    <w:name w:val="footer"/>
    <w:basedOn w:val="Normalny"/>
    <w:link w:val="StopkaZnak"/>
    <w:uiPriority w:val="99"/>
    <w:unhideWhenUsed/>
    <w:rsid w:val="0085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6</cp:revision>
  <cp:lastPrinted>2025-07-02T10:45:00Z</cp:lastPrinted>
  <dcterms:created xsi:type="dcterms:W3CDTF">2025-07-02T11:36:00Z</dcterms:created>
  <dcterms:modified xsi:type="dcterms:W3CDTF">2025-07-04T07:10:00Z</dcterms:modified>
</cp:coreProperties>
</file>