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E33" w14:textId="36FDE3F4" w:rsidR="0020662E" w:rsidRDefault="0020662E" w:rsidP="00D035A0">
      <w:pPr>
        <w:pStyle w:val="Nagwek10"/>
        <w:keepNext/>
        <w:keepLines/>
        <w:shd w:val="clear" w:color="auto" w:fill="auto"/>
        <w:spacing w:after="0" w:line="240" w:lineRule="auto"/>
        <w:ind w:left="6237"/>
        <w:rPr>
          <w:rFonts w:cs="Arial Unicode MS"/>
          <w:b w:val="0"/>
          <w:bCs w:val="0"/>
          <w:sz w:val="16"/>
          <w:szCs w:val="16"/>
        </w:rPr>
      </w:pPr>
      <w:bookmarkStart w:id="0" w:name="bookmark0"/>
      <w:r w:rsidRPr="00D035A0">
        <w:rPr>
          <w:b w:val="0"/>
          <w:bCs w:val="0"/>
          <w:sz w:val="16"/>
          <w:szCs w:val="16"/>
        </w:rPr>
        <w:t>Załącznik</w:t>
      </w:r>
      <w:r w:rsidR="00A10EA1">
        <w:rPr>
          <w:b w:val="0"/>
          <w:bCs w:val="0"/>
          <w:sz w:val="16"/>
          <w:szCs w:val="16"/>
        </w:rPr>
        <w:t xml:space="preserve"> nr 1</w:t>
      </w:r>
      <w:r w:rsidRPr="00D035A0">
        <w:rPr>
          <w:b w:val="0"/>
          <w:bCs w:val="0"/>
          <w:sz w:val="16"/>
          <w:szCs w:val="16"/>
        </w:rPr>
        <w:t xml:space="preserve"> do ogłoszenia o naborze</w:t>
      </w:r>
    </w:p>
    <w:p w14:paraId="5BDD16CC" w14:textId="51166347" w:rsidR="0020662E" w:rsidRDefault="0020662E" w:rsidP="00D035A0">
      <w:pPr>
        <w:pStyle w:val="Nagwek10"/>
        <w:keepNext/>
        <w:keepLines/>
        <w:shd w:val="clear" w:color="auto" w:fill="auto"/>
        <w:spacing w:after="0" w:line="240" w:lineRule="auto"/>
        <w:ind w:left="6237"/>
        <w:rPr>
          <w:rFonts w:cs="Arial Unicode MS"/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z dnia </w:t>
      </w:r>
      <w:r w:rsidR="00E8747C">
        <w:rPr>
          <w:b w:val="0"/>
          <w:bCs w:val="0"/>
          <w:sz w:val="16"/>
          <w:szCs w:val="16"/>
        </w:rPr>
        <w:t>10 maja 2021 roku</w:t>
      </w:r>
    </w:p>
    <w:p w14:paraId="4BC07C01" w14:textId="77777777" w:rsidR="0020662E" w:rsidRPr="00D035A0" w:rsidRDefault="0020662E" w:rsidP="00D035A0">
      <w:pPr>
        <w:pStyle w:val="Nagwek10"/>
        <w:keepNext/>
        <w:keepLines/>
        <w:shd w:val="clear" w:color="auto" w:fill="auto"/>
        <w:spacing w:after="0" w:line="240" w:lineRule="auto"/>
        <w:ind w:left="6237"/>
        <w:rPr>
          <w:rFonts w:cs="Arial Unicode MS"/>
          <w:b w:val="0"/>
          <w:bCs w:val="0"/>
          <w:sz w:val="16"/>
          <w:szCs w:val="16"/>
        </w:rPr>
      </w:pPr>
    </w:p>
    <w:p w14:paraId="326221C8" w14:textId="77777777" w:rsidR="0020662E" w:rsidRDefault="0020662E">
      <w:pPr>
        <w:pStyle w:val="Nagwek10"/>
        <w:keepNext/>
        <w:keepLines/>
        <w:shd w:val="clear" w:color="auto" w:fill="auto"/>
        <w:spacing w:after="70" w:line="220" w:lineRule="exact"/>
        <w:rPr>
          <w:rFonts w:cs="Arial Unicode MS"/>
        </w:rPr>
      </w:pPr>
    </w:p>
    <w:p w14:paraId="79B6D350" w14:textId="77777777" w:rsidR="0020662E" w:rsidRDefault="0020662E">
      <w:pPr>
        <w:pStyle w:val="Nagwek10"/>
        <w:keepNext/>
        <w:keepLines/>
        <w:shd w:val="clear" w:color="auto" w:fill="auto"/>
        <w:spacing w:after="70" w:line="220" w:lineRule="exact"/>
        <w:rPr>
          <w:rFonts w:cs="Arial Unicode MS"/>
        </w:rPr>
      </w:pPr>
    </w:p>
    <w:p w14:paraId="75D5A636" w14:textId="77777777" w:rsidR="0020662E" w:rsidRDefault="0020662E" w:rsidP="00A10EA1">
      <w:pPr>
        <w:pStyle w:val="Nagwek10"/>
        <w:keepNext/>
        <w:keepLines/>
        <w:shd w:val="clear" w:color="auto" w:fill="auto"/>
        <w:spacing w:after="70" w:line="220" w:lineRule="exact"/>
        <w:jc w:val="center"/>
      </w:pPr>
      <w:r>
        <w:t>Informacja o przetwarzaniu danych osobowych:</w:t>
      </w:r>
      <w:bookmarkEnd w:id="0"/>
    </w:p>
    <w:p w14:paraId="20565317" w14:textId="77777777" w:rsidR="0020662E" w:rsidRPr="00582E59" w:rsidRDefault="0020662E" w:rsidP="00582E59">
      <w:pPr>
        <w:pStyle w:val="Teksttreci21"/>
        <w:shd w:val="clear" w:color="auto" w:fill="auto"/>
        <w:spacing w:before="0" w:after="120"/>
      </w:pPr>
      <w:r>
        <w:t xml:space="preserve">Wypełniając obowiązek wynikający z </w:t>
      </w:r>
      <w:r w:rsidRPr="00D035A0">
        <w:rPr>
          <w:lang w:eastAsia="en-US"/>
        </w:rPr>
        <w:t xml:space="preserve">art. </w:t>
      </w:r>
      <w:r>
        <w:t xml:space="preserve">13 ust. 1 i ust. 2 Rozporządzenia Parlamentu Europejskiego i Rady (UE) 2016/679 z dnia 27 kwietnia 2016 r. w sprawie ochrony osób fizycznych w związku z przetwarzaniem danych </w:t>
      </w:r>
      <w:r w:rsidRPr="00582E59">
        <w:t>osobowych i w sprawie swobodnego przepływu takich danych oraz uchylenia dyrektywy 95/46/WE (ogólnego rozporządzenia o ochronie danych) (Dz. Urz. UE 2016: L.119/1), (dalej: RODO) informuję, że:</w:t>
      </w:r>
    </w:p>
    <w:p w14:paraId="2ABE5B5E" w14:textId="77777777" w:rsidR="0020662E" w:rsidRDefault="0020662E" w:rsidP="00582E59">
      <w:pPr>
        <w:pStyle w:val="Default"/>
        <w:spacing w:after="120"/>
        <w:jc w:val="both"/>
        <w:rPr>
          <w:rFonts w:cs="Arial Unicode MS"/>
          <w:sz w:val="20"/>
          <w:szCs w:val="20"/>
        </w:rPr>
      </w:pPr>
    </w:p>
    <w:p w14:paraId="63C3FFF6" w14:textId="77777777" w:rsidR="0020662E" w:rsidRPr="00582E59" w:rsidRDefault="0020662E" w:rsidP="00582E59">
      <w:pPr>
        <w:pStyle w:val="Default"/>
        <w:spacing w:after="120"/>
        <w:jc w:val="both"/>
        <w:rPr>
          <w:sz w:val="20"/>
          <w:szCs w:val="20"/>
        </w:rPr>
      </w:pPr>
      <w:r w:rsidRPr="00582E59">
        <w:rPr>
          <w:sz w:val="20"/>
          <w:szCs w:val="20"/>
        </w:rPr>
        <w:t xml:space="preserve">Administratorem Państwa danych osobowych przetwarzanych w ramach procesu rekrutacji jest  </w:t>
      </w:r>
      <w:r w:rsidRPr="00582E59">
        <w:rPr>
          <w:b/>
          <w:bCs/>
          <w:sz w:val="20"/>
          <w:szCs w:val="20"/>
        </w:rPr>
        <w:t>Powiatowy Dom Pomocy Społecznej w Braniewie</w:t>
      </w:r>
      <w:r w:rsidRPr="00582E59">
        <w:rPr>
          <w:sz w:val="20"/>
          <w:szCs w:val="20"/>
        </w:rPr>
        <w:t>, ul. Królewiecka 35, 14-500 Braniewo reprezentowany przez Dyrektora.</w:t>
      </w:r>
      <w:r w:rsidR="00C05204">
        <w:rPr>
          <w:sz w:val="20"/>
          <w:szCs w:val="20"/>
        </w:rPr>
        <w:t xml:space="preserve">   </w:t>
      </w:r>
      <w:r w:rsidRPr="00582E59">
        <w:rPr>
          <w:sz w:val="20"/>
          <w:szCs w:val="20"/>
        </w:rPr>
        <w:t xml:space="preserve"> Z</w:t>
      </w:r>
      <w:r w:rsidR="00C05204">
        <w:rPr>
          <w:sz w:val="20"/>
          <w:szCs w:val="20"/>
        </w:rPr>
        <w:t xml:space="preserve"> </w:t>
      </w:r>
      <w:r w:rsidRPr="00582E59">
        <w:rPr>
          <w:sz w:val="20"/>
          <w:szCs w:val="20"/>
        </w:rPr>
        <w:t xml:space="preserve">Administratorem można skontaktować się listownie lub pocztą elektroniczną na adres </w:t>
      </w:r>
      <w:r>
        <w:rPr>
          <w:sz w:val="20"/>
          <w:szCs w:val="20"/>
        </w:rPr>
        <w:t xml:space="preserve"> </w:t>
      </w:r>
      <w:r w:rsidRPr="00582E59">
        <w:rPr>
          <w:sz w:val="20"/>
          <w:szCs w:val="20"/>
        </w:rPr>
        <w:t>sekretariat@pdpsbraniewo.pl</w:t>
      </w:r>
    </w:p>
    <w:p w14:paraId="713F5FE6" w14:textId="77777777" w:rsidR="0020662E" w:rsidRPr="00582E59" w:rsidRDefault="0020662E" w:rsidP="00582E59">
      <w:pPr>
        <w:pStyle w:val="Teksttreci21"/>
        <w:shd w:val="clear" w:color="auto" w:fill="auto"/>
        <w:spacing w:before="0" w:after="120"/>
      </w:pPr>
      <w:r w:rsidRPr="00582E59">
        <w:t xml:space="preserve">Administrator wyznaczył </w:t>
      </w:r>
      <w:r w:rsidRPr="00582E59">
        <w:rPr>
          <w:b/>
          <w:bCs/>
        </w:rPr>
        <w:t>inspektora ochrony danych</w:t>
      </w:r>
      <w:r w:rsidRPr="00582E59">
        <w:t>, z którym można kontaktować się we wszystkich sprawach z zakresu ochrony danych osobowych. Taki kontakt może odbyć się drogą elektroniczną na adres e-mail: iod.pdps@powiat-braniewo.pl;</w:t>
      </w:r>
    </w:p>
    <w:p w14:paraId="274EEB19" w14:textId="77777777" w:rsidR="0020662E" w:rsidRPr="00582E59" w:rsidRDefault="0020662E" w:rsidP="00582E59">
      <w:pPr>
        <w:pStyle w:val="Teksttreci21"/>
        <w:shd w:val="clear" w:color="auto" w:fill="auto"/>
        <w:spacing w:before="0" w:after="120"/>
      </w:pPr>
      <w:r w:rsidRPr="00582E59">
        <w:t xml:space="preserve">Państwa </w:t>
      </w:r>
      <w:r w:rsidRPr="00444CCF">
        <w:rPr>
          <w:b/>
          <w:bCs/>
        </w:rPr>
        <w:t>dane osobowe będą przetwarzane w celu</w:t>
      </w:r>
      <w:r w:rsidRPr="00582E59">
        <w:t xml:space="preserve"> przeprowadzenia naboru na wolne stanowisko urzędnicze, którego zasady są opisane w Art. </w:t>
      </w:r>
      <w:r w:rsidRPr="00582E59">
        <w:rPr>
          <w:rStyle w:val="Teksttreci20"/>
        </w:rPr>
        <w:t>11-15</w:t>
      </w:r>
      <w:r w:rsidRPr="00582E59">
        <w:t xml:space="preserve"> Ustawy z dnia 21 listopada 2008 r. o pracownikach samorządowych.</w:t>
      </w:r>
    </w:p>
    <w:p w14:paraId="199DF154" w14:textId="77777777" w:rsidR="0020662E" w:rsidRPr="00582E59" w:rsidRDefault="0020662E" w:rsidP="00582E59">
      <w:pPr>
        <w:pStyle w:val="Teksttreci21"/>
        <w:shd w:val="clear" w:color="auto" w:fill="auto"/>
        <w:spacing w:before="0" w:after="120"/>
      </w:pPr>
      <w:r w:rsidRPr="00444CCF">
        <w:rPr>
          <w:b/>
          <w:bCs/>
        </w:rPr>
        <w:t>Podstawą prawną przetwarzania Państwa danych osobowych jest</w:t>
      </w:r>
      <w:r w:rsidRPr="00582E59">
        <w:t xml:space="preserve"> w zakresie wskazanym w przepisach prawa pracy Art. 6 ust. 1 lit. b oraz </w:t>
      </w:r>
      <w:r w:rsidRPr="00D035A0">
        <w:rPr>
          <w:lang w:eastAsia="en-US"/>
        </w:rPr>
        <w:t xml:space="preserve">art. </w:t>
      </w:r>
      <w:r w:rsidRPr="00582E59">
        <w:t>9 ust. 2 lit. b</w:t>
      </w:r>
      <w:r>
        <w:t xml:space="preserve"> RODO</w:t>
      </w:r>
      <w:r w:rsidRPr="00582E59">
        <w:t xml:space="preserve">. Inne dane: zawarte w CV, liście motywacyjnym, w tym dane do kontaktu, które wykraczają poza zakres uregulowany przepisami prawa pracy, są przetwarzane na podstawie zgody </w:t>
      </w:r>
      <w:r w:rsidRPr="00D035A0">
        <w:rPr>
          <w:lang w:eastAsia="en-US"/>
        </w:rPr>
        <w:t xml:space="preserve">(art. </w:t>
      </w:r>
      <w:r w:rsidRPr="00582E59">
        <w:t xml:space="preserve">6 ust. 1 lit. a RODO) udzielonej przez </w:t>
      </w:r>
      <w:r>
        <w:t>Państwa</w:t>
      </w:r>
      <w:r w:rsidRPr="00582E59">
        <w:t>, przez wyraźne działanie potwierdzające polegające na ich przekazaniu w złożonych dokumentach.</w:t>
      </w:r>
    </w:p>
    <w:p w14:paraId="5B3FF5C9" w14:textId="77777777" w:rsidR="0020662E" w:rsidRPr="00582E59" w:rsidRDefault="0020662E" w:rsidP="00582E59">
      <w:pPr>
        <w:pStyle w:val="Teksttreci21"/>
        <w:shd w:val="clear" w:color="auto" w:fill="auto"/>
        <w:spacing w:before="0" w:after="120" w:line="200" w:lineRule="exact"/>
      </w:pPr>
      <w:r w:rsidRPr="00582E59">
        <w:t>Państwa dane osobowe nie będą udostępniane innym podmiotom.</w:t>
      </w:r>
    </w:p>
    <w:p w14:paraId="3FC50ACB" w14:textId="77777777" w:rsidR="0020662E" w:rsidRDefault="0020662E" w:rsidP="00582E59">
      <w:pPr>
        <w:pStyle w:val="Teksttreci21"/>
        <w:shd w:val="clear" w:color="auto" w:fill="auto"/>
        <w:spacing w:before="0" w:after="120" w:line="264" w:lineRule="exact"/>
      </w:pPr>
      <w:r w:rsidRPr="00582E59">
        <w:t>Podawane dane osobowe będą przechowywane przez okres 3 miesięcy po zakończeniu naboru, dokumenty niezakwalifikowanych</w:t>
      </w:r>
      <w:r>
        <w:t xml:space="preserve"> kandydatów, które nie zostaną odebrane, po tym czasie zostaną zniszczone.</w:t>
      </w:r>
    </w:p>
    <w:p w14:paraId="053BE15F" w14:textId="77777777" w:rsidR="0020662E" w:rsidRDefault="0020662E" w:rsidP="00582E59">
      <w:pPr>
        <w:pStyle w:val="Teksttreci21"/>
        <w:shd w:val="clear" w:color="auto" w:fill="auto"/>
        <w:spacing w:before="0" w:after="120"/>
      </w:pPr>
      <w:r>
        <w:t>Posiadają Państwo prawo dostępu do treści swoich danych, ich sprostowania, usunięcia, ograniczenia przetwarzania, a także prawo przenoszenia danych.</w:t>
      </w:r>
    </w:p>
    <w:p w14:paraId="6541A1E5" w14:textId="77777777" w:rsidR="0020662E" w:rsidRDefault="0020662E" w:rsidP="00582E59">
      <w:pPr>
        <w:pStyle w:val="Teksttreci21"/>
        <w:shd w:val="clear" w:color="auto" w:fill="auto"/>
        <w:spacing w:before="0" w:after="120"/>
      </w:pPr>
      <w:r>
        <w:t>Posiadają Państwo prawo do złożenia skargi do organu nadzorczego na adres Prezesa Urzędu Ochrony Danych Osobowych, ul. Stawki 2, 00 - 193 Warszawa</w:t>
      </w:r>
    </w:p>
    <w:p w14:paraId="21ECCAB9" w14:textId="77777777" w:rsidR="0020662E" w:rsidRDefault="0020662E" w:rsidP="00582E59">
      <w:pPr>
        <w:pStyle w:val="Teksttreci21"/>
        <w:shd w:val="clear" w:color="auto" w:fill="auto"/>
        <w:spacing w:before="0" w:after="120"/>
      </w:pPr>
      <w:r>
        <w:t>Mają Państwo prawo do cofnięcia zgody w dowolnym momencie (jeżeli przetwarzanie odbywa się na podstawie zgody), bez wpływu na zgodność z prawem przetwarzania, którego dokonano na podstawie zgody przed jej cofnięciem</w:t>
      </w:r>
    </w:p>
    <w:p w14:paraId="1429F0B4" w14:textId="77777777" w:rsidR="0020662E" w:rsidRDefault="0020662E" w:rsidP="00582E59">
      <w:pPr>
        <w:pStyle w:val="Teksttreci21"/>
        <w:shd w:val="clear" w:color="auto" w:fill="auto"/>
        <w:spacing w:before="0" w:after="120"/>
      </w:pPr>
      <w:r>
        <w:t>Państwa dane osobowe nie będą wykorzystywane do podejmowania decyzji, która opiera się wyłącznie na zautomatyzowanym przetwarzaniu, w tym profilowaniu.</w:t>
      </w:r>
    </w:p>
    <w:sectPr w:rsidR="0020662E" w:rsidSect="00717FA4">
      <w:pgSz w:w="11900" w:h="16840"/>
      <w:pgMar w:top="1551" w:right="1388" w:bottom="1551" w:left="138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056C" w14:textId="77777777" w:rsidR="00077EEA" w:rsidRDefault="00077EEA">
      <w:r>
        <w:separator/>
      </w:r>
    </w:p>
  </w:endnote>
  <w:endnote w:type="continuationSeparator" w:id="0">
    <w:p w14:paraId="324BE91B" w14:textId="77777777" w:rsidR="00077EEA" w:rsidRDefault="000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C95D" w14:textId="77777777" w:rsidR="00077EEA" w:rsidRDefault="00077EEA"/>
  </w:footnote>
  <w:footnote w:type="continuationSeparator" w:id="0">
    <w:p w14:paraId="438E9E95" w14:textId="77777777" w:rsidR="00077EEA" w:rsidRDefault="00077E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995"/>
    <w:rsid w:val="00077EEA"/>
    <w:rsid w:val="00097D00"/>
    <w:rsid w:val="0013232B"/>
    <w:rsid w:val="001E2B43"/>
    <w:rsid w:val="0020662E"/>
    <w:rsid w:val="0024003C"/>
    <w:rsid w:val="00345D3B"/>
    <w:rsid w:val="0036312A"/>
    <w:rsid w:val="00444CCF"/>
    <w:rsid w:val="004E0995"/>
    <w:rsid w:val="0053150D"/>
    <w:rsid w:val="00582E59"/>
    <w:rsid w:val="00717FA4"/>
    <w:rsid w:val="008B7802"/>
    <w:rsid w:val="00A10EA1"/>
    <w:rsid w:val="00A32B26"/>
    <w:rsid w:val="00A3406A"/>
    <w:rsid w:val="00C05204"/>
    <w:rsid w:val="00C85E30"/>
    <w:rsid w:val="00D035A0"/>
    <w:rsid w:val="00D10421"/>
    <w:rsid w:val="00D220C3"/>
    <w:rsid w:val="00D2224D"/>
    <w:rsid w:val="00D876A3"/>
    <w:rsid w:val="00DA0117"/>
    <w:rsid w:val="00E8747C"/>
    <w:rsid w:val="00EB7599"/>
    <w:rsid w:val="00E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75B0"/>
  <w15:docId w15:val="{37B765A4-29E4-476E-BE1A-9A14C71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A4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FA4"/>
    <w:rPr>
      <w:color w:val="auto"/>
      <w:u w:val="single"/>
    </w:rPr>
  </w:style>
  <w:style w:type="character" w:customStyle="1" w:styleId="Nagwek1">
    <w:name w:val="Nagłówek #1_"/>
    <w:link w:val="Nagwek10"/>
    <w:uiPriority w:val="99"/>
    <w:locked/>
    <w:rsid w:val="00717FA4"/>
    <w:rPr>
      <w:rFonts w:ascii="Calibri" w:hAnsi="Calibri" w:cs="Calibri"/>
      <w:b/>
      <w:bCs/>
      <w:sz w:val="22"/>
      <w:szCs w:val="22"/>
      <w:u w:val="none"/>
    </w:rPr>
  </w:style>
  <w:style w:type="character" w:customStyle="1" w:styleId="Teksttreci2">
    <w:name w:val="Tekst treści (2)_"/>
    <w:link w:val="Teksttreci21"/>
    <w:uiPriority w:val="99"/>
    <w:locked/>
    <w:rsid w:val="00717FA4"/>
    <w:rPr>
      <w:rFonts w:ascii="Calibri" w:hAnsi="Calibri" w:cs="Calibri"/>
      <w:sz w:val="20"/>
      <w:szCs w:val="20"/>
      <w:u w:val="none"/>
    </w:rPr>
  </w:style>
  <w:style w:type="character" w:customStyle="1" w:styleId="Teksttreci20">
    <w:name w:val="Tekst treści (2)"/>
    <w:uiPriority w:val="99"/>
    <w:rsid w:val="00717FA4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717FA4"/>
    <w:pPr>
      <w:shd w:val="clear" w:color="auto" w:fill="FFFFFF"/>
      <w:spacing w:after="180" w:line="240" w:lineRule="atLeast"/>
      <w:jc w:val="both"/>
      <w:outlineLvl w:val="0"/>
    </w:pPr>
    <w:rPr>
      <w:rFonts w:ascii="Calibri" w:hAnsi="Calibri" w:cs="Calibri"/>
      <w:b/>
      <w:bCs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rsid w:val="00717FA4"/>
    <w:pPr>
      <w:shd w:val="clear" w:color="auto" w:fill="FFFFFF"/>
      <w:spacing w:before="180" w:after="60" w:line="269" w:lineRule="exact"/>
      <w:jc w:val="both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345D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osobowych:</dc:title>
  <dc:subject/>
  <dc:creator>MW</dc:creator>
  <cp:keywords/>
  <dc:description/>
  <cp:lastModifiedBy>PDPS BRANIEWO</cp:lastModifiedBy>
  <cp:revision>3</cp:revision>
  <cp:lastPrinted>2020-02-06T10:17:00Z</cp:lastPrinted>
  <dcterms:created xsi:type="dcterms:W3CDTF">2020-07-15T17:01:00Z</dcterms:created>
  <dcterms:modified xsi:type="dcterms:W3CDTF">2021-05-10T09:34:00Z</dcterms:modified>
</cp:coreProperties>
</file>