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85" w:type="dxa"/>
        <w:tblLayout w:type="fixed"/>
        <w:tblCellMar>
          <w:top w:w="85" w:type="dxa"/>
          <w:left w:w="0" w:type="dxa"/>
          <w:bottom w:w="85" w:type="dxa"/>
          <w:right w:w="0" w:type="dxa"/>
        </w:tblCellMar>
        <w:tblLook w:val="01E0" w:firstRow="1" w:lastRow="1" w:firstColumn="1" w:lastColumn="1" w:noHBand="0" w:noVBand="0"/>
      </w:tblPr>
      <w:tblGrid>
        <w:gridCol w:w="3549"/>
        <w:gridCol w:w="4736"/>
      </w:tblGrid>
      <w:tr w:rsidR="00556ED9" w:rsidTr="00B93843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D9" w:rsidRPr="007A391D" w:rsidRDefault="00046E84">
            <w:pPr>
              <w:pStyle w:val="Piecz"/>
              <w:rPr>
                <w:szCs w:val="20"/>
              </w:rPr>
            </w:pPr>
            <w:r>
              <w:rPr>
                <w:szCs w:val="20"/>
              </w:rPr>
              <w:t>Dyrektor</w:t>
            </w:r>
            <w:r w:rsidR="00A7097E" w:rsidRPr="007A391D">
              <w:rPr>
                <w:szCs w:val="20"/>
              </w:rPr>
              <w:t xml:space="preserve"> Sądu Rejonowego</w:t>
            </w:r>
            <w:r w:rsidR="00A7097E" w:rsidRPr="007A391D">
              <w:rPr>
                <w:szCs w:val="20"/>
              </w:rPr>
              <w:br/>
              <w:t>w Braniewie</w:t>
            </w:r>
          </w:p>
          <w:bookmarkStart w:id="0" w:name="pieczec_ulica_sadu"/>
          <w:p w:rsidR="00556ED9" w:rsidRDefault="00556ED9">
            <w:pPr>
              <w:pStyle w:val="Piecz"/>
            </w:pPr>
            <w:r>
              <w:fldChar w:fldCharType="begin">
                <w:ffData>
                  <w:name w:val="pieczec_ulica_sadu"/>
                  <w:enabled/>
                  <w:calcOnExit w:val="0"/>
                  <w:textInput>
                    <w:default w:val="ul. ulica X/X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97B72">
              <w:t>ul. Sądowa 1</w:t>
            </w:r>
            <w:r>
              <w:fldChar w:fldCharType="end"/>
            </w:r>
            <w:bookmarkEnd w:id="0"/>
          </w:p>
          <w:bookmarkStart w:id="1" w:name="pieczec_kod_pocztowy"/>
          <w:p w:rsidR="00556ED9" w:rsidRDefault="00556ED9">
            <w:pPr>
              <w:pStyle w:val="Piecz"/>
            </w:pPr>
            <w:r>
              <w:fldChar w:fldCharType="begin">
                <w:ffData>
                  <w:name w:val="pieczec_kod_pocztowy"/>
                  <w:enabled/>
                  <w:calcOnExit w:val="0"/>
                  <w:textInput>
                    <w:default w:val="XX-XXX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97B72">
              <w:t>14-500</w:t>
            </w:r>
            <w:r>
              <w:fldChar w:fldCharType="end"/>
            </w:r>
            <w:bookmarkEnd w:id="1"/>
            <w:r>
              <w:t xml:space="preserve"> </w:t>
            </w:r>
            <w:bookmarkStart w:id="2" w:name="pieczec_miasto_sadu"/>
            <w:r>
              <w:fldChar w:fldCharType="begin">
                <w:ffData>
                  <w:name w:val="pieczec_miasto_sadu"/>
                  <w:enabled/>
                  <w:calcOnExit w:val="0"/>
                  <w:textInput>
                    <w:default w:val="Miasto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97B72">
              <w:t>Braniewo</w:t>
            </w:r>
            <w:r>
              <w:fldChar w:fldCharType="end"/>
            </w:r>
            <w:bookmarkEnd w:id="2"/>
          </w:p>
          <w:p w:rsidR="00137BD3" w:rsidRDefault="00C95DCC" w:rsidP="0027169A">
            <w:pPr>
              <w:pStyle w:val="Pieczmaa"/>
            </w:pPr>
            <w:bookmarkStart w:id="3" w:name="pieczec_telefon_sadu"/>
            <w:r w:rsidRPr="007A391D">
              <w:sym w:font="Wingdings" w:char="F028"/>
            </w:r>
            <w:r w:rsidRPr="007A391D">
              <w:t xml:space="preserve"> </w:t>
            </w:r>
            <w:r w:rsidR="00556ED9" w:rsidRPr="007A391D">
              <w:fldChar w:fldCharType="begin">
                <w:ffData>
                  <w:name w:val="pieczec_telefon_sadu"/>
                  <w:enabled/>
                  <w:calcOnExit w:val="0"/>
                  <w:textInput>
                    <w:default w:val="tel. +48 XXX XX XX XX"/>
                  </w:textInput>
                </w:ffData>
              </w:fldChar>
            </w:r>
            <w:r w:rsidR="00556ED9" w:rsidRPr="007A391D">
              <w:instrText xml:space="preserve"> FORMTEXT </w:instrText>
            </w:r>
            <w:r w:rsidR="00556ED9" w:rsidRPr="007A391D">
              <w:fldChar w:fldCharType="separate"/>
            </w:r>
            <w:r w:rsidR="00B97B72">
              <w:t>tel. 55 646 52 03, 55 646 52 27</w:t>
            </w:r>
            <w:r w:rsidR="00556ED9" w:rsidRPr="007A391D">
              <w:fldChar w:fldCharType="end"/>
            </w:r>
            <w:bookmarkEnd w:id="3"/>
          </w:p>
          <w:p w:rsidR="00B97B72" w:rsidRDefault="00556ED9" w:rsidP="00434EEA">
            <w:pPr>
              <w:pStyle w:val="Pieczmaa"/>
            </w:pPr>
            <w:r w:rsidRPr="007A391D">
              <w:t xml:space="preserve"> </w:t>
            </w:r>
            <w:r w:rsidR="00B97B72">
              <w:t>fax 55 646 52 60</w:t>
            </w:r>
          </w:p>
          <w:p w:rsidR="00556ED9" w:rsidRPr="007A391D" w:rsidRDefault="00B97B72" w:rsidP="00B97B72">
            <w:pPr>
              <w:pStyle w:val="Pieczmaa"/>
            </w:pPr>
            <w:r>
              <w:t>www.braniewo.sr.gov.pl</w:t>
            </w:r>
            <w:r w:rsidR="00FB3ED7">
              <w:t xml:space="preserve"> </w:t>
            </w:r>
            <w:r w:rsidR="00FB3ED7">
              <w:fldChar w:fldCharType="begin">
                <w:ffData>
                  <w:name w:val="email_sl_pracownika"/>
                  <w:enabled/>
                  <w:calcOnExit w:val="0"/>
                  <w:textInput/>
                </w:ffData>
              </w:fldChar>
            </w:r>
            <w:bookmarkStart w:id="4" w:name="email_sl_pracownika"/>
            <w:r w:rsidR="00FB3ED7">
              <w:instrText xml:space="preserve"> FORMTEXT </w:instrText>
            </w:r>
            <w:r w:rsidR="00FB3ED7">
              <w:fldChar w:fldCharType="separate"/>
            </w:r>
            <w:r>
              <w:t>administracyjny@braniewo.sr.gov.pl</w:t>
            </w:r>
            <w:r w:rsidR="00FB3ED7">
              <w:fldChar w:fldCharType="end"/>
            </w:r>
            <w:bookmarkEnd w:id="4"/>
          </w:p>
        </w:tc>
        <w:bookmarkStart w:id="5" w:name="naglowek_miasto_sadu"/>
        <w:tc>
          <w:tcPr>
            <w:tcW w:w="47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ED9" w:rsidRDefault="00556ED9">
            <w:pPr>
              <w:pStyle w:val="Nagowekdata"/>
              <w:rPr>
                <w:bCs/>
              </w:rPr>
            </w:pPr>
            <w:r>
              <w:fldChar w:fldCharType="begin">
                <w:ffData>
                  <w:name w:val="naglowek_miasto_sadu"/>
                  <w:enabled/>
                  <w:calcOnExit w:val="0"/>
                  <w:textInput>
                    <w:default w:val="Miejscowość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97B72">
              <w:t>Braniewo</w:t>
            </w:r>
            <w:r>
              <w:fldChar w:fldCharType="end"/>
            </w:r>
            <w:bookmarkEnd w:id="5"/>
            <w:r>
              <w:rPr>
                <w:bCs/>
                <w:szCs w:val="16"/>
              </w:rPr>
              <w:t xml:space="preserve">, </w:t>
            </w:r>
            <w:r>
              <w:rPr>
                <w:bCs/>
              </w:rPr>
              <w:t xml:space="preserve">dnia </w:t>
            </w:r>
            <w:bookmarkStart w:id="6" w:name="naglowek_data_pisma"/>
            <w:r>
              <w:fldChar w:fldCharType="begin">
                <w:ffData>
                  <w:name w:val="naglowek_data_pisma"/>
                  <w:enabled/>
                  <w:calcOnExit w:val="0"/>
                  <w:textInput>
                    <w:default w:val="Data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97B72">
              <w:t>03-03-2021 r.</w:t>
            </w:r>
            <w:r>
              <w:fldChar w:fldCharType="end"/>
            </w:r>
            <w:bookmarkEnd w:id="6"/>
          </w:p>
          <w:p w:rsidR="00556ED9" w:rsidRDefault="00556ED9">
            <w:pPr>
              <w:pStyle w:val="Nagowekdata"/>
              <w:rPr>
                <w:rStyle w:val="SygnaturaKod"/>
                <w:sz w:val="28"/>
              </w:rPr>
            </w:pPr>
          </w:p>
          <w:p w:rsidR="00556ED9" w:rsidRDefault="00556ED9">
            <w:pPr>
              <w:pStyle w:val="Nagowekdata"/>
              <w:rPr>
                <w:rStyle w:val="SygnaturaKod"/>
              </w:rPr>
            </w:pPr>
          </w:p>
          <w:p w:rsidR="00556ED9" w:rsidRPr="006D4AC4" w:rsidRDefault="00556ED9">
            <w:pPr>
              <w:pStyle w:val="Nagowekdata"/>
              <w:spacing w:before="120"/>
              <w:rPr>
                <w:rStyle w:val="oznaczeniepracownika"/>
                <w:b w:val="0"/>
              </w:rPr>
            </w:pPr>
          </w:p>
        </w:tc>
      </w:tr>
    </w:tbl>
    <w:bookmarkStart w:id="7" w:name="naglowek_sygnatura"/>
    <w:p w:rsidR="00556ED9" w:rsidRPr="00D052BB" w:rsidRDefault="00E431D0">
      <w:pPr>
        <w:pStyle w:val="Sygnatura"/>
        <w:rPr>
          <w:b/>
          <w:sz w:val="24"/>
        </w:rPr>
      </w:pPr>
      <w:r w:rsidRPr="00D052BB">
        <w:rPr>
          <w:b/>
          <w:sz w:val="24"/>
        </w:rPr>
        <w:fldChar w:fldCharType="begin">
          <w:ffData>
            <w:name w:val="naglowek_sygnatura"/>
            <w:enabled/>
            <w:calcOnExit w:val="0"/>
            <w:textInput/>
          </w:ffData>
        </w:fldChar>
      </w:r>
      <w:r w:rsidRPr="00D052BB">
        <w:rPr>
          <w:b/>
          <w:sz w:val="24"/>
        </w:rPr>
        <w:instrText xml:space="preserve"> FORMTEXT </w:instrText>
      </w:r>
      <w:r w:rsidR="00B97B72" w:rsidRPr="00D052BB">
        <w:rPr>
          <w:b/>
          <w:sz w:val="24"/>
        </w:rPr>
      </w:r>
      <w:r w:rsidRPr="00D052BB">
        <w:rPr>
          <w:b/>
          <w:sz w:val="24"/>
        </w:rPr>
        <w:fldChar w:fldCharType="separate"/>
      </w:r>
      <w:r w:rsidR="00B97B72">
        <w:rPr>
          <w:b/>
          <w:sz w:val="24"/>
        </w:rPr>
        <w:t>OA-110-3/21</w:t>
      </w:r>
      <w:r w:rsidRPr="00D052BB">
        <w:rPr>
          <w:b/>
          <w:sz w:val="24"/>
        </w:rPr>
        <w:fldChar w:fldCharType="end"/>
      </w:r>
      <w:bookmarkEnd w:id="7"/>
      <w:r w:rsidR="00EF355B">
        <w:rPr>
          <w:b/>
          <w:sz w:val="24"/>
        </w:rPr>
        <w:t xml:space="preserve"> D</w:t>
      </w:r>
    </w:p>
    <w:p w:rsidR="00556ED9" w:rsidRDefault="00556ED9">
      <w:pPr>
        <w:pStyle w:val="Podpowiedzsygnatura"/>
      </w:pPr>
    </w:p>
    <w:p w:rsidR="00C53B04" w:rsidRDefault="00C53B04" w:rsidP="00C53B04">
      <w:pPr>
        <w:pStyle w:val="NormalnyWeb"/>
        <w:jc w:val="center"/>
        <w:rPr>
          <w:rStyle w:val="Pogrubienie"/>
        </w:rPr>
      </w:pPr>
      <w:r>
        <w:rPr>
          <w:rStyle w:val="Pogrubienie"/>
          <w:sz w:val="18"/>
        </w:rPr>
        <w:t xml:space="preserve">DYREKTOR SĄDU REJONOWEGO W BRANIEWIE </w:t>
      </w:r>
    </w:p>
    <w:p w:rsidR="00C53B04" w:rsidRDefault="00C53B04" w:rsidP="00C53B04">
      <w:pPr>
        <w:pStyle w:val="NormalnyWeb"/>
        <w:jc w:val="both"/>
        <w:rPr>
          <w:rStyle w:val="Pogrubienie"/>
          <w:sz w:val="18"/>
        </w:rPr>
      </w:pPr>
      <w:r>
        <w:rPr>
          <w:sz w:val="18"/>
          <w:szCs w:val="18"/>
        </w:rPr>
        <w:t>na podstawie art. 3b ustawy z dnia 18 grudnia 1998 r. o pracownikach sądów i prokuratury  i rozporządzenia Ministra Sprawiedliwości z dnia 17 stycznia 2008 roku w sprawie szczegółowego trybu i sposobu przeprowadzania konkursów na staż urzędniczy w sądzie i prokuraturze</w:t>
      </w:r>
      <w:r>
        <w:rPr>
          <w:rFonts w:ascii="robotoRegular" w:hAnsi="robotoRegular" w:cs="Helvetica"/>
          <w:color w:val="575757"/>
          <w:sz w:val="21"/>
          <w:szCs w:val="21"/>
        </w:rPr>
        <w:t xml:space="preserve"> </w:t>
      </w:r>
      <w:r>
        <w:rPr>
          <w:sz w:val="18"/>
          <w:szCs w:val="18"/>
        </w:rPr>
        <w:t>ogłasza nabór kandydatów w drodze konkursu</w:t>
      </w:r>
    </w:p>
    <w:p w:rsidR="00C53B04" w:rsidRDefault="00C53B04" w:rsidP="00C53B04">
      <w:pPr>
        <w:pStyle w:val="NormalnyWeb"/>
        <w:jc w:val="center"/>
        <w:rPr>
          <w:rStyle w:val="Pogrubienie"/>
          <w:sz w:val="18"/>
        </w:rPr>
      </w:pPr>
      <w:r>
        <w:rPr>
          <w:rStyle w:val="Pogrubienie"/>
          <w:sz w:val="18"/>
        </w:rPr>
        <w:t>NA 1 STANOWISKO STAŻYSTY – BEZ ODBYWANIA STAŻU URZĘDNICZEGO</w:t>
      </w:r>
    </w:p>
    <w:p w:rsidR="00C53B04" w:rsidRDefault="00C53B04" w:rsidP="00C53B04">
      <w:pPr>
        <w:pStyle w:val="NormalnyWeb"/>
        <w:jc w:val="center"/>
        <w:rPr>
          <w:rStyle w:val="Pogrubienie"/>
          <w:sz w:val="18"/>
        </w:rPr>
      </w:pPr>
      <w:r>
        <w:rPr>
          <w:rStyle w:val="Pogrubienie"/>
          <w:sz w:val="18"/>
        </w:rPr>
        <w:t xml:space="preserve"> (</w:t>
      </w:r>
      <w:r>
        <w:rPr>
          <w:rStyle w:val="Pogrubienie"/>
          <w:sz w:val="18"/>
          <w:u w:val="single"/>
        </w:rPr>
        <w:t>umowa o pracę na czas określony w celu zastępstwa nieobecnego pracownika</w:t>
      </w:r>
      <w:r>
        <w:rPr>
          <w:rStyle w:val="Pogrubienie"/>
          <w:sz w:val="18"/>
        </w:rPr>
        <w:t>- pełny wymiar czasu pracy)</w:t>
      </w:r>
    </w:p>
    <w:p w:rsidR="00C53B04" w:rsidRDefault="00C53B04" w:rsidP="00C53B04">
      <w:pPr>
        <w:pStyle w:val="NormalnyWeb"/>
        <w:jc w:val="center"/>
      </w:pPr>
      <w:r>
        <w:rPr>
          <w:rStyle w:val="Pogrubienie"/>
          <w:sz w:val="18"/>
        </w:rPr>
        <w:t xml:space="preserve">DO WYDZIAŁU MERYTORYCZNEGO </w:t>
      </w:r>
    </w:p>
    <w:p w:rsidR="00C53B04" w:rsidRDefault="00C53B04" w:rsidP="00C53B04">
      <w:pPr>
        <w:pStyle w:val="NormalnyWeb"/>
        <w:jc w:val="center"/>
        <w:rPr>
          <w:b/>
          <w:bCs/>
          <w:sz w:val="18"/>
        </w:rPr>
      </w:pPr>
      <w:r>
        <w:rPr>
          <w:rStyle w:val="Pogrubienie"/>
          <w:sz w:val="18"/>
        </w:rPr>
        <w:t xml:space="preserve">W SĄDZIE REJONOWYM W BRANIEWIE </w:t>
      </w:r>
    </w:p>
    <w:p w:rsidR="00C53B04" w:rsidRDefault="00C53B04" w:rsidP="00C53B04">
      <w:pPr>
        <w:pStyle w:val="NormalnyWeb"/>
        <w:numPr>
          <w:ilvl w:val="0"/>
          <w:numId w:val="5"/>
        </w:numPr>
        <w:ind w:left="284" w:hanging="284"/>
        <w:rPr>
          <w:sz w:val="18"/>
          <w:szCs w:val="18"/>
        </w:rPr>
      </w:pPr>
      <w:r>
        <w:rPr>
          <w:rStyle w:val="Pogrubienie"/>
          <w:sz w:val="18"/>
        </w:rPr>
        <w:t>Zakres zadań wykonywanych na stanowisku pracy- Opis stanowiska</w:t>
      </w:r>
      <w:r>
        <w:rPr>
          <w:sz w:val="18"/>
          <w:szCs w:val="18"/>
        </w:rPr>
        <w:t>:      </w:t>
      </w:r>
    </w:p>
    <w:p w:rsidR="00C53B04" w:rsidRDefault="00C53B04" w:rsidP="00C53B04">
      <w:pPr>
        <w:pStyle w:val="soelblag"/>
        <w:numPr>
          <w:ilvl w:val="0"/>
          <w:numId w:val="6"/>
        </w:numPr>
        <w:ind w:left="993" w:hanging="567"/>
        <w:jc w:val="both"/>
        <w:rPr>
          <w:sz w:val="18"/>
          <w:szCs w:val="18"/>
        </w:rPr>
      </w:pPr>
      <w:r>
        <w:rPr>
          <w:sz w:val="18"/>
          <w:szCs w:val="18"/>
        </w:rPr>
        <w:t>protokołowanie na rozprawach i posiedzeniach,</w:t>
      </w:r>
    </w:p>
    <w:p w:rsidR="00C53B04" w:rsidRDefault="00C53B04" w:rsidP="00C53B04">
      <w:pPr>
        <w:pStyle w:val="soelblag"/>
        <w:numPr>
          <w:ilvl w:val="0"/>
          <w:numId w:val="6"/>
        </w:numPr>
        <w:ind w:left="709" w:hanging="28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wykonywanie wydawanych w sprawach zarządzeń i innych czynności związanych z prowadzeniem referatu sędziego </w:t>
      </w:r>
    </w:p>
    <w:p w:rsidR="00C53B04" w:rsidRDefault="00C53B04" w:rsidP="00C53B04">
      <w:pPr>
        <w:pStyle w:val="soelblag"/>
        <w:numPr>
          <w:ilvl w:val="0"/>
          <w:numId w:val="6"/>
        </w:numPr>
        <w:ind w:left="993" w:hanging="567"/>
        <w:jc w:val="both"/>
        <w:rPr>
          <w:sz w:val="18"/>
          <w:szCs w:val="18"/>
        </w:rPr>
      </w:pPr>
      <w:r>
        <w:rPr>
          <w:sz w:val="18"/>
          <w:szCs w:val="18"/>
        </w:rPr>
        <w:t>obsługa systemu informatycznego - Sędzia 2 </w:t>
      </w:r>
    </w:p>
    <w:p w:rsidR="00C53B04" w:rsidRDefault="00C53B04" w:rsidP="00C53B04">
      <w:pPr>
        <w:pStyle w:val="NormalnyWeb"/>
        <w:numPr>
          <w:ilvl w:val="0"/>
          <w:numId w:val="5"/>
        </w:numPr>
        <w:ind w:left="284" w:hanging="284"/>
        <w:rPr>
          <w:sz w:val="18"/>
          <w:szCs w:val="18"/>
        </w:rPr>
      </w:pPr>
      <w:r>
        <w:rPr>
          <w:rStyle w:val="Pogrubienie"/>
          <w:sz w:val="18"/>
        </w:rPr>
        <w:t xml:space="preserve">Wymagania konieczne:        </w:t>
      </w:r>
    </w:p>
    <w:p w:rsidR="00C53B04" w:rsidRPr="00434EEA" w:rsidRDefault="00C53B04" w:rsidP="00C53B04">
      <w:pPr>
        <w:numPr>
          <w:ilvl w:val="0"/>
          <w:numId w:val="7"/>
        </w:numPr>
        <w:spacing w:before="100" w:beforeAutospacing="1" w:after="100" w:afterAutospacing="1"/>
        <w:ind w:left="714" w:hanging="357"/>
        <w:rPr>
          <w:szCs w:val="18"/>
        </w:rPr>
      </w:pPr>
      <w:hyperlink r:id="rId8" w:history="1">
        <w:r w:rsidRPr="00434EEA">
          <w:rPr>
            <w:rStyle w:val="Hipercze"/>
            <w:color w:val="auto"/>
            <w:szCs w:val="18"/>
            <w:u w:val="none"/>
          </w:rPr>
          <w:t>pełna zdolność do czynności prawnych;</w:t>
        </w:r>
      </w:hyperlink>
    </w:p>
    <w:p w:rsidR="00C53B04" w:rsidRPr="00434EEA" w:rsidRDefault="00C53B04" w:rsidP="00C53B04">
      <w:pPr>
        <w:numPr>
          <w:ilvl w:val="0"/>
          <w:numId w:val="7"/>
        </w:numPr>
        <w:spacing w:before="100" w:beforeAutospacing="1" w:after="100" w:afterAutospacing="1"/>
        <w:ind w:left="714" w:hanging="357"/>
        <w:rPr>
          <w:szCs w:val="18"/>
        </w:rPr>
      </w:pPr>
      <w:hyperlink r:id="rId9" w:history="1">
        <w:r w:rsidRPr="00434EEA">
          <w:rPr>
            <w:rStyle w:val="Hipercze"/>
            <w:color w:val="auto"/>
            <w:szCs w:val="18"/>
            <w:u w:val="none"/>
          </w:rPr>
          <w:t>niekaralność za przestępstwo lub przestępstwo skarbowe;</w:t>
        </w:r>
      </w:hyperlink>
    </w:p>
    <w:p w:rsidR="00C53B04" w:rsidRPr="00434EEA" w:rsidRDefault="00C53B04" w:rsidP="00C53B04">
      <w:pPr>
        <w:numPr>
          <w:ilvl w:val="0"/>
          <w:numId w:val="7"/>
        </w:numPr>
        <w:spacing w:before="100" w:beforeAutospacing="1" w:after="100" w:afterAutospacing="1"/>
        <w:ind w:left="714" w:hanging="357"/>
        <w:rPr>
          <w:szCs w:val="18"/>
        </w:rPr>
      </w:pPr>
      <w:hyperlink r:id="rId10" w:history="1">
        <w:r w:rsidRPr="00434EEA">
          <w:rPr>
            <w:rStyle w:val="Hipercze"/>
            <w:color w:val="auto"/>
            <w:szCs w:val="18"/>
            <w:u w:val="none"/>
          </w:rPr>
          <w:t>nie jest prowadzone przeciwko kandydatowi postępowanie o przestępstwo ścigane z oskarżenia publicznego lub przestępstwo skarbowe;</w:t>
        </w:r>
      </w:hyperlink>
    </w:p>
    <w:p w:rsidR="00C53B04" w:rsidRDefault="00C53B04" w:rsidP="00C53B04">
      <w:pPr>
        <w:numPr>
          <w:ilvl w:val="0"/>
          <w:numId w:val="7"/>
        </w:numPr>
        <w:spacing w:before="100" w:beforeAutospacing="1" w:after="100" w:afterAutospacing="1"/>
        <w:ind w:left="714" w:hanging="357"/>
        <w:rPr>
          <w:szCs w:val="18"/>
        </w:rPr>
      </w:pPr>
      <w:r>
        <w:rPr>
          <w:szCs w:val="18"/>
        </w:rPr>
        <w:t>nieposzlakowana opinia;</w:t>
      </w:r>
    </w:p>
    <w:p w:rsidR="00C53B04" w:rsidRDefault="00C53B04" w:rsidP="00C53B04">
      <w:pPr>
        <w:numPr>
          <w:ilvl w:val="0"/>
          <w:numId w:val="7"/>
        </w:numPr>
        <w:spacing w:before="100" w:beforeAutospacing="1" w:after="100" w:afterAutospacing="1"/>
        <w:ind w:left="714" w:hanging="357"/>
        <w:rPr>
          <w:szCs w:val="18"/>
        </w:rPr>
      </w:pPr>
      <w:r>
        <w:rPr>
          <w:szCs w:val="18"/>
        </w:rPr>
        <w:t>co najmniej wykształcenie średnie oraz zdany egzamin maturalny, preferowane wykształcenie wyższe (min. pierwszego stopnia);</w:t>
      </w:r>
    </w:p>
    <w:p w:rsidR="00C53B04" w:rsidRDefault="00C53B04" w:rsidP="00C53B04">
      <w:pPr>
        <w:numPr>
          <w:ilvl w:val="0"/>
          <w:numId w:val="7"/>
        </w:numPr>
        <w:spacing w:before="100" w:beforeAutospacing="1" w:after="100" w:afterAutospacing="1"/>
        <w:ind w:left="714" w:hanging="357"/>
        <w:rPr>
          <w:szCs w:val="18"/>
        </w:rPr>
      </w:pPr>
      <w:r>
        <w:rPr>
          <w:szCs w:val="18"/>
        </w:rPr>
        <w:t>biegła obsługa komputera (pakiet MS Office);</w:t>
      </w:r>
    </w:p>
    <w:p w:rsidR="00C53B04" w:rsidRDefault="00C53B04" w:rsidP="00C53B04">
      <w:pPr>
        <w:numPr>
          <w:ilvl w:val="0"/>
          <w:numId w:val="7"/>
        </w:numPr>
        <w:spacing w:before="100" w:beforeAutospacing="1" w:after="100" w:afterAutospacing="1"/>
        <w:ind w:left="714" w:hanging="357"/>
        <w:rPr>
          <w:szCs w:val="18"/>
        </w:rPr>
      </w:pPr>
      <w:r>
        <w:rPr>
          <w:szCs w:val="18"/>
        </w:rPr>
        <w:t>stan zdrowia pozwalający na zatrudnienie na określonym stanowisku,</w:t>
      </w:r>
    </w:p>
    <w:p w:rsidR="00C53B04" w:rsidRDefault="00C53B04" w:rsidP="00C53B04">
      <w:pPr>
        <w:numPr>
          <w:ilvl w:val="0"/>
          <w:numId w:val="7"/>
        </w:numPr>
        <w:spacing w:before="100" w:beforeAutospacing="1" w:after="100" w:afterAutospacing="1"/>
        <w:ind w:left="714" w:hanging="357"/>
        <w:rPr>
          <w:szCs w:val="18"/>
        </w:rPr>
      </w:pPr>
      <w:r>
        <w:rPr>
          <w:szCs w:val="18"/>
        </w:rPr>
        <w:t>odpowiedni poziom wiedzy ogólnej i kultury osobistej,</w:t>
      </w:r>
    </w:p>
    <w:p w:rsidR="00C53B04" w:rsidRDefault="00C53B04" w:rsidP="00C53B04">
      <w:pPr>
        <w:numPr>
          <w:ilvl w:val="0"/>
          <w:numId w:val="7"/>
        </w:numPr>
        <w:spacing w:before="100" w:beforeAutospacing="1" w:after="100" w:afterAutospacing="1"/>
        <w:ind w:left="714" w:hanging="357"/>
        <w:rPr>
          <w:szCs w:val="18"/>
        </w:rPr>
      </w:pPr>
      <w:r>
        <w:rPr>
          <w:szCs w:val="18"/>
        </w:rPr>
        <w:t>umiejętność sprawnej organizacji pracy własnej.</w:t>
      </w:r>
    </w:p>
    <w:p w:rsidR="00C53B04" w:rsidRDefault="00C53B04" w:rsidP="00C53B04">
      <w:pPr>
        <w:pStyle w:val="NormalnyWeb"/>
        <w:numPr>
          <w:ilvl w:val="0"/>
          <w:numId w:val="5"/>
        </w:numPr>
        <w:ind w:left="284" w:hanging="284"/>
        <w:rPr>
          <w:sz w:val="18"/>
          <w:szCs w:val="18"/>
        </w:rPr>
      </w:pPr>
      <w:r>
        <w:rPr>
          <w:rStyle w:val="Pogrubienie"/>
          <w:sz w:val="18"/>
        </w:rPr>
        <w:t xml:space="preserve"> Wymagania dodatkowe:</w:t>
      </w:r>
    </w:p>
    <w:p w:rsidR="00C53B04" w:rsidRDefault="00C53B04" w:rsidP="00C53B04">
      <w:pPr>
        <w:numPr>
          <w:ilvl w:val="1"/>
          <w:numId w:val="8"/>
        </w:numPr>
        <w:tabs>
          <w:tab w:val="num" w:pos="540"/>
        </w:tabs>
        <w:spacing w:before="100" w:beforeAutospacing="1" w:after="100" w:afterAutospacing="1"/>
        <w:ind w:left="540" w:hanging="540"/>
        <w:contextualSpacing/>
        <w:jc w:val="both"/>
        <w:rPr>
          <w:szCs w:val="18"/>
        </w:rPr>
      </w:pPr>
      <w:r>
        <w:rPr>
          <w:szCs w:val="18"/>
        </w:rPr>
        <w:t>znajomość podstawowych aktów prawnych regulujących kwestie organizacyjne sądownictwa powszechnego:</w:t>
      </w:r>
    </w:p>
    <w:p w:rsidR="00C53B04" w:rsidRDefault="00C53B04" w:rsidP="00C53B04">
      <w:pPr>
        <w:numPr>
          <w:ilvl w:val="0"/>
          <w:numId w:val="9"/>
        </w:numPr>
        <w:spacing w:before="100" w:beforeAutospacing="1" w:after="100" w:afterAutospacing="1"/>
        <w:ind w:left="567" w:hanging="425"/>
        <w:contextualSpacing/>
        <w:jc w:val="both"/>
        <w:rPr>
          <w:szCs w:val="18"/>
        </w:rPr>
      </w:pPr>
      <w:r>
        <w:rPr>
          <w:szCs w:val="18"/>
        </w:rPr>
        <w:t xml:space="preserve">Ustawa z dnia 27 lipca 2001 r. </w:t>
      </w:r>
      <w:r>
        <w:rPr>
          <w:bCs/>
          <w:szCs w:val="18"/>
        </w:rPr>
        <w:t xml:space="preserve">Prawo o ustroju sądów powszechnych </w:t>
      </w:r>
      <w:r>
        <w:rPr>
          <w:szCs w:val="18"/>
        </w:rPr>
        <w:t>(</w:t>
      </w:r>
      <w:r>
        <w:rPr>
          <w:bCs/>
          <w:szCs w:val="18"/>
        </w:rPr>
        <w:t>Dz.U.2020.</w:t>
      </w:r>
      <w:r w:rsidR="00064CA2">
        <w:rPr>
          <w:bCs/>
          <w:szCs w:val="18"/>
        </w:rPr>
        <w:t>2072</w:t>
      </w:r>
      <w:r>
        <w:rPr>
          <w:szCs w:val="18"/>
        </w:rPr>
        <w:t>),</w:t>
      </w:r>
    </w:p>
    <w:p w:rsidR="00C53B04" w:rsidRDefault="00C53B04" w:rsidP="00C53B04">
      <w:pPr>
        <w:numPr>
          <w:ilvl w:val="0"/>
          <w:numId w:val="9"/>
        </w:numPr>
        <w:spacing w:before="100" w:beforeAutospacing="1" w:after="100" w:afterAutospacing="1"/>
        <w:ind w:left="567" w:hanging="425"/>
        <w:contextualSpacing/>
        <w:jc w:val="both"/>
        <w:rPr>
          <w:szCs w:val="18"/>
        </w:rPr>
      </w:pPr>
      <w:r>
        <w:rPr>
          <w:szCs w:val="18"/>
        </w:rPr>
        <w:t>rozporządzenie Ministra Sprawiedliwości z dnia 18 czerwca 2019 r. Regulamin urzędowania sądów powszechnych (</w:t>
      </w:r>
      <w:r>
        <w:rPr>
          <w:bCs/>
          <w:szCs w:val="18"/>
        </w:rPr>
        <w:t>Dz.U.2019.1141j.t.</w:t>
      </w:r>
      <w:r>
        <w:rPr>
          <w:szCs w:val="18"/>
        </w:rPr>
        <w:t xml:space="preserve">), </w:t>
      </w:r>
    </w:p>
    <w:p w:rsidR="00C53B04" w:rsidRDefault="00C53B04" w:rsidP="00C53B04">
      <w:pPr>
        <w:numPr>
          <w:ilvl w:val="0"/>
          <w:numId w:val="9"/>
        </w:numPr>
        <w:spacing w:before="100" w:beforeAutospacing="1" w:after="100" w:afterAutospacing="1"/>
        <w:ind w:left="567" w:hanging="425"/>
        <w:jc w:val="both"/>
        <w:rPr>
          <w:szCs w:val="18"/>
        </w:rPr>
      </w:pPr>
      <w:r>
        <w:rPr>
          <w:szCs w:val="18"/>
        </w:rPr>
        <w:t xml:space="preserve">zarządzenie Ministra Sprawiedliwości z dnia 19 czerwca 2019 r. </w:t>
      </w:r>
      <w:r>
        <w:rPr>
          <w:bCs/>
          <w:szCs w:val="18"/>
        </w:rPr>
        <w:t>w sprawie organizacji i zakresu działania sekretariatów sądowych oraz innych działów administracji sądowej (Dz.Urz.MS.2019.138)</w:t>
      </w:r>
    </w:p>
    <w:p w:rsidR="00C53B04" w:rsidRDefault="00C53B04" w:rsidP="00C53B04">
      <w:pPr>
        <w:numPr>
          <w:ilvl w:val="0"/>
          <w:numId w:val="9"/>
        </w:numPr>
        <w:spacing w:before="100" w:beforeAutospacing="1" w:after="100" w:afterAutospacing="1"/>
        <w:ind w:left="567" w:hanging="425"/>
        <w:contextualSpacing/>
        <w:jc w:val="both"/>
        <w:rPr>
          <w:szCs w:val="18"/>
        </w:rPr>
      </w:pPr>
      <w:r>
        <w:rPr>
          <w:bCs/>
          <w:szCs w:val="18"/>
        </w:rPr>
        <w:t xml:space="preserve">Ustawa  </w:t>
      </w:r>
      <w:r>
        <w:rPr>
          <w:szCs w:val="18"/>
        </w:rPr>
        <w:t xml:space="preserve"> z dnia 18 grudnia 1998 r. </w:t>
      </w:r>
      <w:r>
        <w:rPr>
          <w:bCs/>
          <w:szCs w:val="18"/>
        </w:rPr>
        <w:t xml:space="preserve">o pracownikach sądów i prokuratury </w:t>
      </w:r>
      <w:r>
        <w:rPr>
          <w:szCs w:val="18"/>
        </w:rPr>
        <w:t xml:space="preserve">(Dz. U. 2018.577) </w:t>
      </w:r>
    </w:p>
    <w:p w:rsidR="00C53B04" w:rsidRDefault="00C53B04" w:rsidP="00C53B04">
      <w:pPr>
        <w:spacing w:before="100" w:beforeAutospacing="1" w:after="100" w:afterAutospacing="1"/>
        <w:contextualSpacing/>
        <w:jc w:val="both"/>
        <w:rPr>
          <w:szCs w:val="18"/>
        </w:rPr>
      </w:pPr>
      <w:r>
        <w:rPr>
          <w:szCs w:val="18"/>
        </w:rPr>
        <w:t>2.komunikatywność, kreatywność, umiejętność pracy w zespole, dobra organizacja pracy;</w:t>
      </w:r>
    </w:p>
    <w:p w:rsidR="00C53B04" w:rsidRDefault="00C53B04" w:rsidP="00C53B04">
      <w:pPr>
        <w:spacing w:before="100" w:beforeAutospacing="1" w:after="100" w:afterAutospacing="1"/>
        <w:contextualSpacing/>
        <w:jc w:val="both"/>
        <w:rPr>
          <w:szCs w:val="18"/>
        </w:rPr>
      </w:pPr>
      <w:r>
        <w:rPr>
          <w:szCs w:val="18"/>
        </w:rPr>
        <w:t>3.odpowiedzialność, rzetelność, komunikatywność;</w:t>
      </w:r>
    </w:p>
    <w:p w:rsidR="00C53B04" w:rsidRDefault="00C53B04" w:rsidP="00C53B04">
      <w:pPr>
        <w:spacing w:before="100" w:beforeAutospacing="1" w:after="100" w:afterAutospacing="1"/>
        <w:contextualSpacing/>
        <w:jc w:val="both"/>
        <w:rPr>
          <w:szCs w:val="18"/>
        </w:rPr>
      </w:pPr>
      <w:r>
        <w:rPr>
          <w:szCs w:val="18"/>
        </w:rPr>
        <w:t>4. systematyczność i odporność na stres</w:t>
      </w:r>
    </w:p>
    <w:p w:rsidR="00C53B04" w:rsidRDefault="00C53B04" w:rsidP="00C53B04">
      <w:pPr>
        <w:pStyle w:val="NormalnyWeb"/>
        <w:numPr>
          <w:ilvl w:val="0"/>
          <w:numId w:val="5"/>
        </w:numPr>
        <w:ind w:left="142" w:hanging="295"/>
        <w:jc w:val="both"/>
        <w:rPr>
          <w:sz w:val="18"/>
          <w:szCs w:val="18"/>
        </w:rPr>
      </w:pPr>
      <w:r>
        <w:rPr>
          <w:rStyle w:val="Pogrubienie"/>
          <w:sz w:val="18"/>
        </w:rPr>
        <w:lastRenderedPageBreak/>
        <w:t xml:space="preserve">Wykaz dokumentów składanych przez kandydata ubiegającego się o zatrudnienie:           </w:t>
      </w:r>
    </w:p>
    <w:p w:rsidR="00C53B04" w:rsidRDefault="00C53B04" w:rsidP="00C53B04">
      <w:pPr>
        <w:numPr>
          <w:ilvl w:val="0"/>
          <w:numId w:val="10"/>
        </w:numPr>
        <w:spacing w:before="100" w:beforeAutospacing="1" w:after="100" w:afterAutospacing="1"/>
        <w:rPr>
          <w:szCs w:val="18"/>
        </w:rPr>
      </w:pPr>
      <w:r>
        <w:rPr>
          <w:szCs w:val="18"/>
        </w:rPr>
        <w:t xml:space="preserve">podanie - list motywacyjny o przyjęcie do pracy w Sądzie Rejonowym w Braniewie, kierowane do Dyrektora  tut. Sądu, z oznaczeniem nr konkursu; </w:t>
      </w:r>
    </w:p>
    <w:p w:rsidR="00C53B04" w:rsidRDefault="00C53B04" w:rsidP="00C53B04">
      <w:pPr>
        <w:numPr>
          <w:ilvl w:val="0"/>
          <w:numId w:val="10"/>
        </w:numPr>
        <w:spacing w:before="75" w:after="75"/>
        <w:ind w:right="75"/>
        <w:jc w:val="both"/>
        <w:rPr>
          <w:szCs w:val="18"/>
        </w:rPr>
      </w:pPr>
      <w:r>
        <w:rPr>
          <w:szCs w:val="18"/>
        </w:rPr>
        <w:t>CV z uwzględnieniem przebiegu nauki, pracy zawodowej oraz posiadanych kwalifikacji (kursy, szkolenia, certyfikaty, dyplomy, inne) wraz z aktualnym adresem do korespondencji  i numerem telefonu:</w:t>
      </w:r>
    </w:p>
    <w:p w:rsidR="00C53B04" w:rsidRDefault="00C53B04" w:rsidP="00C53B04">
      <w:pPr>
        <w:numPr>
          <w:ilvl w:val="0"/>
          <w:numId w:val="10"/>
        </w:numPr>
        <w:spacing w:before="75" w:after="75"/>
        <w:ind w:right="75"/>
        <w:jc w:val="both"/>
        <w:rPr>
          <w:szCs w:val="18"/>
        </w:rPr>
      </w:pPr>
      <w:r>
        <w:rPr>
          <w:szCs w:val="18"/>
        </w:rPr>
        <w:t>kserokopie dokumentów potwierdzających wymagane wykształcenie, doświadczenie zawodowe;</w:t>
      </w:r>
    </w:p>
    <w:p w:rsidR="00C53B04" w:rsidRDefault="00C53B04" w:rsidP="00C53B04">
      <w:pPr>
        <w:numPr>
          <w:ilvl w:val="0"/>
          <w:numId w:val="10"/>
        </w:numPr>
        <w:spacing w:before="75" w:after="75"/>
        <w:ind w:right="75"/>
        <w:jc w:val="both"/>
        <w:rPr>
          <w:szCs w:val="18"/>
        </w:rPr>
      </w:pPr>
      <w:r>
        <w:rPr>
          <w:szCs w:val="18"/>
        </w:rPr>
        <w:t>własnoręcznie podpisane oświadczenie kandydata o niekaralności za przestępstwa lub przestępstwa skarbowe;</w:t>
      </w:r>
    </w:p>
    <w:p w:rsidR="00C53B04" w:rsidRDefault="00C53B04" w:rsidP="00C53B04">
      <w:pPr>
        <w:numPr>
          <w:ilvl w:val="0"/>
          <w:numId w:val="10"/>
        </w:numPr>
        <w:spacing w:before="75" w:after="75"/>
        <w:ind w:right="75"/>
        <w:jc w:val="both"/>
        <w:rPr>
          <w:szCs w:val="18"/>
        </w:rPr>
      </w:pPr>
      <w:r>
        <w:rPr>
          <w:szCs w:val="18"/>
        </w:rPr>
        <w:t>własnoręcznie podpisane oświadczenie kandydata, że nie jest prowadzone przeciwko niemu postępowanie o przestępstwo ścigane z oskarżenia publicznego lub przestępstwo skarbowe;</w:t>
      </w:r>
    </w:p>
    <w:p w:rsidR="00C53B04" w:rsidRDefault="00C53B04" w:rsidP="00C53B04">
      <w:pPr>
        <w:numPr>
          <w:ilvl w:val="0"/>
          <w:numId w:val="10"/>
        </w:numPr>
        <w:spacing w:before="75" w:after="75"/>
        <w:ind w:right="75"/>
        <w:jc w:val="both"/>
        <w:rPr>
          <w:szCs w:val="18"/>
        </w:rPr>
      </w:pPr>
      <w:r>
        <w:rPr>
          <w:szCs w:val="18"/>
        </w:rPr>
        <w:t>własnoręcznie podpisane oświadczenie kandydata o pełnej zdolności do czynności prawnych;</w:t>
      </w:r>
    </w:p>
    <w:p w:rsidR="00C53B04" w:rsidRDefault="00C53B04" w:rsidP="00C53B04">
      <w:pPr>
        <w:numPr>
          <w:ilvl w:val="0"/>
          <w:numId w:val="10"/>
        </w:numPr>
        <w:spacing w:before="75" w:after="75"/>
        <w:ind w:right="75"/>
        <w:jc w:val="both"/>
        <w:rPr>
          <w:szCs w:val="18"/>
        </w:rPr>
      </w:pPr>
      <w:r>
        <w:rPr>
          <w:szCs w:val="18"/>
        </w:rPr>
        <w:t xml:space="preserve">własnoręcznie podpisana pisemna zgoda kandydata na przetwarzanie danych osobowych dla celów rekrutacji </w:t>
      </w:r>
      <w:r>
        <w:rPr>
          <w:b/>
          <w:szCs w:val="18"/>
        </w:rPr>
        <w:t>zgodnie z załącznikiem  nr 1 do niniejszego ogłoszenia (klauzula informacyjna i wzór oświadczenia)</w:t>
      </w:r>
      <w:r>
        <w:rPr>
          <w:szCs w:val="18"/>
        </w:rPr>
        <w:t>,</w:t>
      </w:r>
    </w:p>
    <w:p w:rsidR="00C53B04" w:rsidRDefault="00C53B04" w:rsidP="00C53B04">
      <w:pPr>
        <w:numPr>
          <w:ilvl w:val="0"/>
          <w:numId w:val="10"/>
        </w:numPr>
        <w:spacing w:before="75" w:after="75"/>
        <w:ind w:right="75"/>
        <w:jc w:val="both"/>
        <w:rPr>
          <w:szCs w:val="18"/>
        </w:rPr>
      </w:pPr>
      <w:r>
        <w:rPr>
          <w:szCs w:val="18"/>
        </w:rPr>
        <w:t>własnoręcznie podpisanie oświadczenia kandydata o stanie zdrowia pozwalającego na zatrudnienie na stanowisku, którego konkurs dotyczy.</w:t>
      </w:r>
    </w:p>
    <w:p w:rsidR="00C53B04" w:rsidRDefault="00C53B04" w:rsidP="00C53B04">
      <w:pPr>
        <w:pStyle w:val="NormalnyWeb"/>
        <w:rPr>
          <w:sz w:val="18"/>
          <w:szCs w:val="18"/>
        </w:rPr>
      </w:pPr>
      <w:r>
        <w:rPr>
          <w:sz w:val="18"/>
          <w:szCs w:val="18"/>
        </w:rPr>
        <w:t>Kandydat może dołączyć dokumenty potwierdzające dodatkowe kwalifikacje i osiągnięcia.</w:t>
      </w:r>
    </w:p>
    <w:p w:rsidR="00C53B04" w:rsidRDefault="00C53B04" w:rsidP="00C53B04">
      <w:pPr>
        <w:pStyle w:val="NormalnyWeb"/>
        <w:numPr>
          <w:ilvl w:val="0"/>
          <w:numId w:val="5"/>
        </w:numPr>
        <w:ind w:left="284" w:hanging="284"/>
        <w:rPr>
          <w:sz w:val="18"/>
          <w:szCs w:val="18"/>
        </w:rPr>
      </w:pPr>
      <w:r>
        <w:rPr>
          <w:rStyle w:val="Pogrubienie"/>
          <w:sz w:val="18"/>
        </w:rPr>
        <w:t xml:space="preserve">Termin i miejsce złożenia dokumentów </w:t>
      </w:r>
    </w:p>
    <w:p w:rsidR="00C53B04" w:rsidRDefault="00C53B04" w:rsidP="00C53B04">
      <w:pPr>
        <w:pStyle w:val="NormalnyWeb"/>
        <w:rPr>
          <w:sz w:val="18"/>
          <w:szCs w:val="18"/>
        </w:rPr>
      </w:pPr>
      <w:r>
        <w:rPr>
          <w:sz w:val="18"/>
          <w:szCs w:val="18"/>
        </w:rPr>
        <w:t xml:space="preserve">Osoby zainteresowane winny kierować oferty w terminie do dnia – </w:t>
      </w:r>
      <w:r w:rsidR="00447524">
        <w:rPr>
          <w:rStyle w:val="Pogrubienie"/>
          <w:sz w:val="18"/>
        </w:rPr>
        <w:t>17.03. 2021</w:t>
      </w:r>
      <w:r>
        <w:rPr>
          <w:rStyle w:val="Pogrubienie"/>
          <w:sz w:val="18"/>
        </w:rPr>
        <w:t>r</w:t>
      </w:r>
      <w:r>
        <w:rPr>
          <w:sz w:val="18"/>
          <w:szCs w:val="18"/>
        </w:rPr>
        <w:t>.</w:t>
      </w:r>
    </w:p>
    <w:p w:rsidR="00C53B04" w:rsidRDefault="00C53B04" w:rsidP="00C53B04">
      <w:pPr>
        <w:pStyle w:val="NormalnyWeb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Dokumenty należy przesyłać  na adres: Oddział Administracyjny Sądu Rejonowego w Braniewie, ul. Sądowa  1, 14-500 Braniewo (data stempla pocztowego) lub osobiście składać w Biurze Obsługi Interesanta Sądu Rejonowego w Braniewie  </w:t>
      </w:r>
      <w:bookmarkStart w:id="8" w:name="_GoBack"/>
      <w:bookmarkEnd w:id="8"/>
      <w:r>
        <w:rPr>
          <w:sz w:val="18"/>
          <w:szCs w:val="18"/>
        </w:rPr>
        <w:t>(z podaniem oznaczenia konkursu). Kandydatury złożone po terminie nie będą rozpatrywane.</w:t>
      </w:r>
    </w:p>
    <w:p w:rsidR="00C53B04" w:rsidRDefault="00C53B04" w:rsidP="00C53B04">
      <w:pPr>
        <w:pStyle w:val="NormalnyWeb"/>
        <w:numPr>
          <w:ilvl w:val="0"/>
          <w:numId w:val="5"/>
        </w:numPr>
        <w:ind w:left="284" w:hanging="284"/>
        <w:rPr>
          <w:sz w:val="18"/>
          <w:szCs w:val="18"/>
        </w:rPr>
      </w:pPr>
      <w:r>
        <w:rPr>
          <w:rStyle w:val="Pogrubienie"/>
          <w:sz w:val="18"/>
        </w:rPr>
        <w:t>Etapy konkursu:</w:t>
      </w:r>
    </w:p>
    <w:p w:rsidR="00C53B04" w:rsidRDefault="00C53B04" w:rsidP="00C53B04">
      <w:pPr>
        <w:pStyle w:val="NormalnyWeb"/>
        <w:jc w:val="both"/>
        <w:rPr>
          <w:sz w:val="18"/>
          <w:szCs w:val="18"/>
        </w:rPr>
      </w:pPr>
      <w:r>
        <w:rPr>
          <w:sz w:val="18"/>
          <w:szCs w:val="18"/>
        </w:rPr>
        <w:t>Etap pierwszy - selekcja wstępna zgłoszeń kandydatów ubiegających się o w/w stanowisko, pod kątem spełnienia przez nich wymogów formalnych przystąpienia do konkursu, kompletności i terminowości złożenia oferty.</w:t>
      </w:r>
    </w:p>
    <w:p w:rsidR="00C53B04" w:rsidRDefault="00C53B04" w:rsidP="00C53B04">
      <w:pPr>
        <w:pStyle w:val="NormalnyWeb"/>
        <w:jc w:val="both"/>
        <w:rPr>
          <w:sz w:val="18"/>
          <w:szCs w:val="18"/>
        </w:rPr>
      </w:pPr>
      <w:r>
        <w:rPr>
          <w:sz w:val="18"/>
          <w:szCs w:val="18"/>
        </w:rPr>
        <w:t>Etap drugi - praktyczny sprawdzian umiejętności - sprawdzenie wiedzy, znajomości przepisów wymienionych w ogłoszeniu oraz umiejętności posługiwania się sprzętem komputerowym i szybkiego pisania pozwalający na ocenę predyspozycji do wykonywania w/w obowiązków.</w:t>
      </w:r>
    </w:p>
    <w:p w:rsidR="00C53B04" w:rsidRDefault="00C53B04" w:rsidP="00C53B04">
      <w:pPr>
        <w:pStyle w:val="NormalnyWeb"/>
        <w:jc w:val="both"/>
        <w:rPr>
          <w:sz w:val="18"/>
          <w:szCs w:val="18"/>
        </w:rPr>
      </w:pPr>
      <w:r>
        <w:rPr>
          <w:sz w:val="18"/>
          <w:szCs w:val="18"/>
        </w:rPr>
        <w:t>Etap trzeci - rozmowa kwalifikacyjna, której celem będzie ocena umiejętności zawodowych kandydata dotyczących wykorzystania w praktyce jego wiedzy z zakresu zadań wykonywanych na stanowisku pracy, którego konkurs dotyczy, a także poznanie cech osobowościowych i predyspozycji niezbędnych do wykonywania obowiązków zawodowych.</w:t>
      </w:r>
    </w:p>
    <w:p w:rsidR="00C53B04" w:rsidRDefault="00C53B04" w:rsidP="00C53B04">
      <w:pPr>
        <w:pStyle w:val="soelblag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VII. Informacje dodatkowe:</w:t>
      </w:r>
    </w:p>
    <w:p w:rsidR="00C53B04" w:rsidRDefault="00C53B04" w:rsidP="00C53B04">
      <w:pPr>
        <w:pStyle w:val="NormalnyWeb"/>
        <w:jc w:val="both"/>
        <w:rPr>
          <w:sz w:val="18"/>
          <w:szCs w:val="18"/>
        </w:rPr>
      </w:pPr>
      <w:r>
        <w:rPr>
          <w:sz w:val="18"/>
          <w:szCs w:val="18"/>
        </w:rPr>
        <w:t>Konkurs przeprowadzi komisja konkursowa powołana przez Dyrektora Sądu Rejonowego w Braniewie.</w:t>
      </w:r>
    </w:p>
    <w:p w:rsidR="00C53B04" w:rsidRDefault="00C53B04" w:rsidP="00C53B04">
      <w:pPr>
        <w:pStyle w:val="NormalnyWeb"/>
        <w:jc w:val="both"/>
        <w:rPr>
          <w:sz w:val="18"/>
          <w:szCs w:val="18"/>
        </w:rPr>
      </w:pPr>
      <w:r>
        <w:rPr>
          <w:sz w:val="18"/>
          <w:szCs w:val="18"/>
        </w:rPr>
        <w:t>Lista kandydatów zakwalifikowanych do kolejnych etapów, określonych wyżej oraz informacja dotycząca miejsca i terminów ich przeprowadzenia, jak również informacja o wyniku konkursu zostanie wywieszona na tablicy ogłoszeń w budynku Sądu Rejonowego w Braniewie, ul. Sądowa 1 oraz zamieszczona na stronie internetowej BIP Sądu Rejonowego w Braniewie. </w:t>
      </w:r>
    </w:p>
    <w:p w:rsidR="00C53B04" w:rsidRDefault="00C53B04" w:rsidP="00C53B04">
      <w:pPr>
        <w:pStyle w:val="NormalnyWeb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Niestawiennictwo kandydata do drugiego i trzeciego etapu konkursu jest równoznaczne </w:t>
      </w:r>
      <w:r>
        <w:rPr>
          <w:sz w:val="18"/>
          <w:szCs w:val="18"/>
        </w:rPr>
        <w:br/>
        <w:t>z rezygnacją z ubiegania się o zatrudnienie.</w:t>
      </w:r>
    </w:p>
    <w:p w:rsidR="00C53B04" w:rsidRDefault="00C53B04" w:rsidP="00C53B04">
      <w:pPr>
        <w:pStyle w:val="NormalnyWeb"/>
        <w:jc w:val="both"/>
        <w:rPr>
          <w:sz w:val="18"/>
          <w:szCs w:val="18"/>
        </w:rPr>
      </w:pPr>
      <w:r>
        <w:rPr>
          <w:sz w:val="18"/>
          <w:szCs w:val="18"/>
        </w:rPr>
        <w:t>Po przeprowadzeniu konkursu, kandydatowi biorącemu udział w postępowaniu konkursowym, na jego wniosek, udostępnia się do wglądu w Oddziale Administracyjnym Sądu Rejonowego w Braniewie, protokół z postępowania konkursowego, w części dotyczącej jego wyników i oceny.</w:t>
      </w:r>
    </w:p>
    <w:p w:rsidR="00C53B04" w:rsidRDefault="00C53B04" w:rsidP="00C53B04">
      <w:pPr>
        <w:pStyle w:val="soelblag"/>
        <w:jc w:val="both"/>
        <w:rPr>
          <w:sz w:val="18"/>
          <w:szCs w:val="18"/>
        </w:rPr>
      </w:pPr>
      <w:r>
        <w:rPr>
          <w:sz w:val="18"/>
          <w:szCs w:val="18"/>
        </w:rPr>
        <w:t>Dla stanowiska wskazanego w ogłoszeniu komisja konkursowa wyłoni listę rezerwową kandydatów (1 osoba). Lista rezerwowa ważna będzie przez okres 1 (jednego roku). W okresie tym kandydaci znajdujący się na tej liście będą mogli podjąć pracę na umowę zastępstwa w ramach pojawiających się wolnych stanowisk w wydziałach i oddziałach Sądu</w:t>
      </w:r>
      <w:r>
        <w:rPr>
          <w:rStyle w:val="soelblag1"/>
          <w:sz w:val="18"/>
        </w:rPr>
        <w:t>.</w:t>
      </w:r>
    </w:p>
    <w:p w:rsidR="00C53B04" w:rsidRDefault="00C53B04" w:rsidP="00C53B04">
      <w:pPr>
        <w:rPr>
          <w:szCs w:val="18"/>
        </w:rPr>
      </w:pPr>
    </w:p>
    <w:p w:rsidR="00C53B04" w:rsidRDefault="00C53B04" w:rsidP="00C53B04">
      <w:pPr>
        <w:rPr>
          <w:szCs w:val="18"/>
        </w:rPr>
      </w:pPr>
    </w:p>
    <w:p w:rsidR="00C53B04" w:rsidRDefault="00C53B04" w:rsidP="00C53B04">
      <w:pPr>
        <w:rPr>
          <w:szCs w:val="18"/>
        </w:rPr>
      </w:pPr>
    </w:p>
    <w:p w:rsidR="00C53B04" w:rsidRDefault="00C53B04" w:rsidP="00C53B04">
      <w:pPr>
        <w:jc w:val="right"/>
        <w:rPr>
          <w:szCs w:val="18"/>
        </w:rPr>
      </w:pPr>
      <w:r>
        <w:rPr>
          <w:szCs w:val="18"/>
        </w:rPr>
        <w:t xml:space="preserve">Zał.  nr 1 </w:t>
      </w:r>
    </w:p>
    <w:p w:rsidR="00C53B04" w:rsidRDefault="00C53B04" w:rsidP="00C53B04">
      <w:pPr>
        <w:jc w:val="center"/>
        <w:rPr>
          <w:szCs w:val="18"/>
        </w:rPr>
      </w:pPr>
    </w:p>
    <w:p w:rsidR="00C53B04" w:rsidRDefault="00C53B04" w:rsidP="00C53B04">
      <w:pPr>
        <w:spacing w:line="360" w:lineRule="auto"/>
        <w:rPr>
          <w:rFonts w:ascii="Cambria" w:hAnsi="Cambria" w:cs="TrebuchetMS-Italic"/>
          <w:iCs/>
          <w:sz w:val="22"/>
        </w:rPr>
      </w:pPr>
      <w:r>
        <w:rPr>
          <w:rFonts w:ascii="Cambria" w:hAnsi="Cambria" w:cs="TrebuchetMS-Italic"/>
          <w:iCs/>
        </w:rPr>
        <w:t>Imię……………………………………………………………………………………………………………………………..</w:t>
      </w:r>
    </w:p>
    <w:p w:rsidR="00C53B04" w:rsidRDefault="00C53B04" w:rsidP="00C53B04">
      <w:pPr>
        <w:spacing w:line="360" w:lineRule="auto"/>
        <w:rPr>
          <w:rFonts w:ascii="Cambria" w:hAnsi="Cambria" w:cs="TrebuchetMS-Italic"/>
          <w:iCs/>
        </w:rPr>
      </w:pPr>
      <w:r>
        <w:rPr>
          <w:rFonts w:ascii="Cambria" w:hAnsi="Cambria" w:cs="TrebuchetMS-Italic"/>
          <w:iCs/>
        </w:rPr>
        <w:t>Nazwisko ………………………………….................................................................................................................</w:t>
      </w:r>
    </w:p>
    <w:p w:rsidR="00C53B04" w:rsidRDefault="00C53B04" w:rsidP="00C53B04">
      <w:pPr>
        <w:spacing w:line="360" w:lineRule="auto"/>
        <w:rPr>
          <w:rFonts w:ascii="Cambria" w:hAnsi="Cambria" w:cs="TrebuchetMS-Italic"/>
          <w:iCs/>
        </w:rPr>
      </w:pPr>
      <w:r>
        <w:rPr>
          <w:rFonts w:ascii="Cambria" w:hAnsi="Cambria" w:cs="TrebuchetMS-Italic"/>
          <w:iCs/>
        </w:rPr>
        <w:t>Nr referencyjny ogłoszenia o pracę: ……………………………………………………………………………...</w:t>
      </w:r>
    </w:p>
    <w:p w:rsidR="00C53B04" w:rsidRDefault="00C53B04" w:rsidP="00C53B04">
      <w:pPr>
        <w:spacing w:line="360" w:lineRule="auto"/>
        <w:rPr>
          <w:rFonts w:ascii="Cambria" w:hAnsi="Cambria" w:cs="TrebuchetMS-Italic"/>
          <w:iCs/>
        </w:rPr>
      </w:pPr>
      <w:r>
        <w:rPr>
          <w:rFonts w:ascii="Cambria" w:hAnsi="Cambria" w:cs="TrebuchetMS-Italic"/>
          <w:iCs/>
        </w:rPr>
        <w:t>Konkurs na stanowisko: ……………………………………………………………………………………………..</w:t>
      </w:r>
    </w:p>
    <w:p w:rsidR="00C53B04" w:rsidRDefault="00C53B04" w:rsidP="00C53B04">
      <w:pPr>
        <w:keepNext/>
        <w:keepLines/>
        <w:spacing w:before="480" w:line="276" w:lineRule="auto"/>
        <w:jc w:val="center"/>
        <w:outlineLvl w:val="0"/>
        <w:rPr>
          <w:rFonts w:ascii="Cambria" w:hAnsi="Cambria"/>
          <w:b/>
          <w:bCs/>
          <w:color w:val="365F91"/>
          <w:sz w:val="20"/>
          <w:szCs w:val="28"/>
        </w:rPr>
      </w:pPr>
      <w:r>
        <w:rPr>
          <w:rFonts w:ascii="Cambria" w:hAnsi="Cambria"/>
          <w:b/>
          <w:bCs/>
          <w:color w:val="365F91"/>
          <w:sz w:val="20"/>
          <w:szCs w:val="28"/>
        </w:rPr>
        <w:t xml:space="preserve">Klauzula informacyjna </w:t>
      </w:r>
    </w:p>
    <w:p w:rsidR="00C53B04" w:rsidRDefault="00C53B04" w:rsidP="00C53B04">
      <w:pPr>
        <w:keepNext/>
        <w:keepLines/>
        <w:spacing w:before="240" w:line="276" w:lineRule="auto"/>
        <w:jc w:val="both"/>
        <w:outlineLvl w:val="0"/>
        <w:rPr>
          <w:b/>
          <w:bCs/>
          <w:color w:val="365F91"/>
          <w:kern w:val="36"/>
          <w:sz w:val="20"/>
        </w:rPr>
      </w:pPr>
      <w:r>
        <w:rPr>
          <w:rFonts w:ascii="Cambria" w:hAnsi="Cambria"/>
          <w:b/>
          <w:color w:val="365F91"/>
          <w:kern w:val="36"/>
        </w:rPr>
        <w:t>(na podstawie</w:t>
      </w:r>
      <w:r>
        <w:rPr>
          <w:rFonts w:ascii="Cambria" w:hAnsi="Cambria"/>
          <w:b/>
          <w:bCs/>
          <w:color w:val="365F91"/>
          <w:kern w:val="36"/>
        </w:rPr>
        <w:t xml:space="preserve"> art. 13 Rozporządzeni</w:t>
      </w:r>
      <w:r>
        <w:rPr>
          <w:rFonts w:ascii="Cambria" w:hAnsi="Cambria"/>
          <w:b/>
          <w:color w:val="365F91"/>
          <w:kern w:val="36"/>
        </w:rPr>
        <w:t>a</w:t>
      </w:r>
      <w:r>
        <w:rPr>
          <w:rFonts w:ascii="Cambria" w:hAnsi="Cambria"/>
          <w:b/>
          <w:bCs/>
          <w:color w:val="365F91"/>
          <w:kern w:val="36"/>
        </w:rPr>
        <w:t xml:space="preserve"> Parlamentu Europejskiego i Rady (UE) 2016/679 z dnia 27 kwietnia </w:t>
      </w:r>
      <w:r>
        <w:rPr>
          <w:b/>
          <w:bCs/>
          <w:color w:val="365F91"/>
          <w:kern w:val="36"/>
          <w:sz w:val="20"/>
        </w:rPr>
        <w:t>2016 r. w sprawie ochrony osób fizycznych w związku z przetwarzaniem danych osobowych i w sprawie swobodnego przepływu takich danych oraz</w:t>
      </w:r>
      <w:r w:rsidR="00564873">
        <w:rPr>
          <w:b/>
          <w:bCs/>
          <w:color w:val="365F91"/>
          <w:kern w:val="36"/>
          <w:sz w:val="20"/>
        </w:rPr>
        <w:t xml:space="preserve"> uchylenia dyrektywy 95/46/WE(</w:t>
      </w:r>
      <w:r>
        <w:rPr>
          <w:b/>
          <w:bCs/>
          <w:color w:val="365F91"/>
          <w:kern w:val="36"/>
          <w:sz w:val="20"/>
        </w:rPr>
        <w:t>ogólne rozporządzenie o ochronie danych</w:t>
      </w:r>
      <w:r w:rsidR="00564873">
        <w:rPr>
          <w:b/>
          <w:bCs/>
          <w:color w:val="365F91"/>
          <w:kern w:val="36"/>
          <w:sz w:val="20"/>
        </w:rPr>
        <w:t>)</w:t>
      </w:r>
      <w:r>
        <w:rPr>
          <w:b/>
          <w:color w:val="365F91"/>
          <w:kern w:val="36"/>
          <w:sz w:val="20"/>
        </w:rPr>
        <w:t>, dalej RODO</w:t>
      </w:r>
      <w:r w:rsidR="00564873">
        <w:rPr>
          <w:b/>
          <w:bCs/>
          <w:color w:val="365F91"/>
          <w:kern w:val="36"/>
          <w:sz w:val="20"/>
        </w:rPr>
        <w:t>)</w:t>
      </w:r>
    </w:p>
    <w:p w:rsidR="00C53B04" w:rsidRDefault="00C53B04" w:rsidP="00C53B04">
      <w:pPr>
        <w:numPr>
          <w:ilvl w:val="0"/>
          <w:numId w:val="11"/>
        </w:numPr>
        <w:spacing w:line="276" w:lineRule="auto"/>
        <w:ind w:left="714" w:hanging="357"/>
        <w:jc w:val="both"/>
        <w:rPr>
          <w:sz w:val="20"/>
        </w:rPr>
      </w:pPr>
      <w:r>
        <w:rPr>
          <w:iCs/>
          <w:sz w:val="20"/>
        </w:rPr>
        <w:t xml:space="preserve">Administratorem danych osobowych zebranych w procesie rekrutacji i nawiązania stosunku pracy jest Sąd Rejonowy w Braniewie z siedzibą w Braniewie </w:t>
      </w:r>
      <w:proofErr w:type="spellStart"/>
      <w:r>
        <w:rPr>
          <w:iCs/>
          <w:sz w:val="20"/>
        </w:rPr>
        <w:t>ul.Sądowa</w:t>
      </w:r>
      <w:proofErr w:type="spellEnd"/>
      <w:r>
        <w:rPr>
          <w:iCs/>
          <w:sz w:val="20"/>
        </w:rPr>
        <w:t xml:space="preserve"> 1, reprezentowany przez Prezesa </w:t>
      </w:r>
      <w:r w:rsidR="00434EEA">
        <w:rPr>
          <w:iCs/>
          <w:sz w:val="20"/>
        </w:rPr>
        <w:t xml:space="preserve">i Dyrektora </w:t>
      </w:r>
      <w:r>
        <w:rPr>
          <w:iCs/>
          <w:sz w:val="20"/>
        </w:rPr>
        <w:t>Sądu Rejonowego w Braniewie.</w:t>
      </w:r>
    </w:p>
    <w:p w:rsidR="00C53B04" w:rsidRDefault="00C53B04" w:rsidP="00C53B04">
      <w:pPr>
        <w:numPr>
          <w:ilvl w:val="0"/>
          <w:numId w:val="11"/>
        </w:numPr>
        <w:spacing w:line="276" w:lineRule="auto"/>
        <w:ind w:left="714" w:hanging="357"/>
        <w:jc w:val="both"/>
        <w:rPr>
          <w:sz w:val="20"/>
        </w:rPr>
      </w:pPr>
      <w:r>
        <w:rPr>
          <w:sz w:val="20"/>
        </w:rPr>
        <w:t>Dane kontaktowe administratora danych: telefon:  55 6465203</w:t>
      </w:r>
    </w:p>
    <w:p w:rsidR="00C53B04" w:rsidRDefault="00C53B04" w:rsidP="00C53B04">
      <w:pPr>
        <w:spacing w:line="276" w:lineRule="auto"/>
        <w:ind w:left="720"/>
        <w:jc w:val="both"/>
        <w:rPr>
          <w:sz w:val="20"/>
        </w:rPr>
      </w:pPr>
      <w:r>
        <w:rPr>
          <w:sz w:val="20"/>
        </w:rPr>
        <w:t>adres e-mail: administracyjny@braniewo.sr.gov.pl</w:t>
      </w:r>
    </w:p>
    <w:p w:rsidR="00C53B04" w:rsidRDefault="00C53B04" w:rsidP="00C53B04">
      <w:pPr>
        <w:pStyle w:val="Akapitzlist"/>
        <w:numPr>
          <w:ilvl w:val="0"/>
          <w:numId w:val="1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Inspektorem danych osobowych u Administratora jest Michał </w:t>
      </w:r>
      <w:proofErr w:type="spellStart"/>
      <w:r>
        <w:rPr>
          <w:sz w:val="20"/>
          <w:szCs w:val="20"/>
        </w:rPr>
        <w:t>Czaiński</w:t>
      </w:r>
      <w:proofErr w:type="spellEnd"/>
      <w:r>
        <w:rPr>
          <w:sz w:val="20"/>
          <w:szCs w:val="20"/>
        </w:rPr>
        <w:t xml:space="preserve">, e-mail: </w:t>
      </w:r>
      <w:hyperlink r:id="rId11" w:history="1">
        <w:r>
          <w:rPr>
            <w:rStyle w:val="Hipercze"/>
            <w:sz w:val="20"/>
            <w:szCs w:val="20"/>
          </w:rPr>
          <w:t>iodo@braniewo.sr.gov.pl</w:t>
        </w:r>
      </w:hyperlink>
      <w:r>
        <w:rPr>
          <w:sz w:val="20"/>
          <w:szCs w:val="20"/>
        </w:rPr>
        <w:t>,  tel. 55 646 52 03,</w:t>
      </w:r>
    </w:p>
    <w:p w:rsidR="00C53B04" w:rsidRDefault="00C53B04" w:rsidP="00C53B04">
      <w:pPr>
        <w:numPr>
          <w:ilvl w:val="0"/>
          <w:numId w:val="11"/>
        </w:numPr>
        <w:spacing w:line="276" w:lineRule="auto"/>
        <w:jc w:val="both"/>
        <w:rPr>
          <w:iCs/>
          <w:sz w:val="20"/>
        </w:rPr>
      </w:pPr>
      <w:r>
        <w:rPr>
          <w:iCs/>
          <w:sz w:val="20"/>
        </w:rPr>
        <w:t xml:space="preserve">Pani/Pana dane osobowe będą przetwarzane </w:t>
      </w:r>
      <w:r>
        <w:rPr>
          <w:sz w:val="20"/>
        </w:rPr>
        <w:t>w celu przeprowadzenia bieżącego procesu rekrutacji.</w:t>
      </w:r>
    </w:p>
    <w:p w:rsidR="00C53B04" w:rsidRDefault="00C53B04" w:rsidP="00C53B04">
      <w:pPr>
        <w:numPr>
          <w:ilvl w:val="0"/>
          <w:numId w:val="11"/>
        </w:numPr>
        <w:spacing w:line="276" w:lineRule="auto"/>
        <w:jc w:val="both"/>
        <w:rPr>
          <w:iCs/>
          <w:sz w:val="20"/>
        </w:rPr>
      </w:pPr>
      <w:r>
        <w:rPr>
          <w:sz w:val="20"/>
        </w:rPr>
        <w:t xml:space="preserve">Podstawą prawną przetwarzania danych stanowią przepisy: - art. 6 ust. 1 lit. a </w:t>
      </w:r>
      <w:r w:rsidR="00DA7793">
        <w:rPr>
          <w:sz w:val="20"/>
        </w:rPr>
        <w:t xml:space="preserve"> i c </w:t>
      </w:r>
      <w:r>
        <w:rPr>
          <w:sz w:val="20"/>
        </w:rPr>
        <w:t>RODO.</w:t>
      </w:r>
    </w:p>
    <w:p w:rsidR="00C53B04" w:rsidRDefault="00C53B04" w:rsidP="00C53B04">
      <w:pPr>
        <w:numPr>
          <w:ilvl w:val="0"/>
          <w:numId w:val="11"/>
        </w:numPr>
        <w:spacing w:line="276" w:lineRule="auto"/>
        <w:jc w:val="both"/>
        <w:rPr>
          <w:iCs/>
          <w:sz w:val="20"/>
        </w:rPr>
      </w:pPr>
      <w:r>
        <w:rPr>
          <w:sz w:val="20"/>
        </w:rPr>
        <w:t xml:space="preserve">Pani/Pana dane osobowe będą przechowywane do czasu upływu terminów przedawnienia roszczeń wynikających z kodeksu pracy i kodeksu cywilnego. </w:t>
      </w:r>
    </w:p>
    <w:p w:rsidR="00C53B04" w:rsidRDefault="00C53B04" w:rsidP="00C53B04">
      <w:pPr>
        <w:numPr>
          <w:ilvl w:val="0"/>
          <w:numId w:val="11"/>
        </w:numPr>
        <w:spacing w:line="276" w:lineRule="auto"/>
        <w:jc w:val="both"/>
        <w:rPr>
          <w:iCs/>
          <w:sz w:val="20"/>
        </w:rPr>
      </w:pPr>
      <w:r>
        <w:rPr>
          <w:sz w:val="20"/>
        </w:rPr>
        <w:t>Podanie dodatkowych danych osobowych jest dobrowolne jednak konieczne do wzięcia udziału w procesie rekrutacji.</w:t>
      </w:r>
    </w:p>
    <w:p w:rsidR="00C53B04" w:rsidRDefault="00C53B04" w:rsidP="00C53B04">
      <w:pPr>
        <w:pStyle w:val="Akapitzlist"/>
        <w:numPr>
          <w:ilvl w:val="0"/>
          <w:numId w:val="1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zasadach określonych przepisami o ochronie danych osobowych ma Pan/Pani prawo dostępu do treści swoich danych oraz prawo do sprostowania, usunięcia lub ograniczenia przetwarzania danych, prawo do wniesienia sprzeciwu wobec przetwarzania oraz prawo do przenoszenia danych. </w:t>
      </w:r>
    </w:p>
    <w:p w:rsidR="00C53B04" w:rsidRDefault="00C53B04" w:rsidP="00C53B04">
      <w:pPr>
        <w:pStyle w:val="Akapitzlist"/>
        <w:numPr>
          <w:ilvl w:val="0"/>
          <w:numId w:val="1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Przysługuje Pani/Panu prawo do wniesienia skargi do organu nadzorczego – Prezesa Urzędu Ochrony Danych Osobowych, gdy uzna Pan/Pani, że przetwarzanie Pana/Pani danych osobowych narusza przepisy o ochronie danych osobowych.</w:t>
      </w:r>
    </w:p>
    <w:p w:rsidR="00C53B04" w:rsidRDefault="00C53B04" w:rsidP="00C53B04">
      <w:pPr>
        <w:pStyle w:val="Akapitzlist"/>
        <w:numPr>
          <w:ilvl w:val="0"/>
          <w:numId w:val="1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Wyniki konkursu, w tym Pani/Pana dane osobowe (imię i nazwisko) zostaną upublicznione na okres 1 miesiąca na stronie BIP Sądu Rejonowego w Braniewie zgodnie z R</w:t>
      </w:r>
      <w:r>
        <w:rPr>
          <w:rFonts w:eastAsia="Calibri"/>
          <w:sz w:val="20"/>
          <w:szCs w:val="20"/>
          <w:lang w:eastAsia="en-US"/>
        </w:rPr>
        <w:t xml:space="preserve">ozporządzeniem Ministra Sprawiedliwości z dnia 17 stycznia 2008r. </w:t>
      </w:r>
      <w:r>
        <w:rPr>
          <w:rFonts w:eastAsia="Calibri"/>
          <w:i/>
          <w:sz w:val="20"/>
          <w:szCs w:val="20"/>
          <w:lang w:eastAsia="en-US"/>
        </w:rPr>
        <w:t xml:space="preserve">w sprawie szczegółowego trybu i sposobu przeprowadzania konkursów na staż urzędniczy w sądzie i prokuraturze. </w:t>
      </w:r>
    </w:p>
    <w:p w:rsidR="00C53B04" w:rsidRDefault="00C53B04" w:rsidP="00C53B04">
      <w:pPr>
        <w:pStyle w:val="Akapitzlist"/>
        <w:numPr>
          <w:ilvl w:val="0"/>
          <w:numId w:val="1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Informuję, iż teren Sądu Rejonowego w Braniewie  jest monitorowany przy użyciu monitoringu wizyjnego w celu zapewnienia bezpieczeństwa osób i mienia oraz przeciwdziałania terroryzmowi.</w:t>
      </w:r>
    </w:p>
    <w:p w:rsidR="00C53B04" w:rsidRDefault="00C53B04" w:rsidP="00C53B04">
      <w:pPr>
        <w:pStyle w:val="Akapitzlist"/>
        <w:numPr>
          <w:ilvl w:val="0"/>
          <w:numId w:val="1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Informuję, iż rozmowy telefoniczne przychodzące, dotyczące określonych</w:t>
      </w:r>
      <w:r>
        <w:rPr>
          <w:sz w:val="20"/>
          <w:szCs w:val="20"/>
        </w:rPr>
        <w:br/>
        <w:t xml:space="preserve">nr telefonów są nagrywane – w celu zapewnienia rozliczalności; bezpieczeństwa osób; mienia oraz przeciwdziałania terroryzmowi. </w:t>
      </w:r>
    </w:p>
    <w:p w:rsidR="00C53B04" w:rsidRDefault="00C53B04" w:rsidP="00C53B04">
      <w:pPr>
        <w:spacing w:line="276" w:lineRule="auto"/>
        <w:ind w:left="720"/>
        <w:jc w:val="both"/>
        <w:rPr>
          <w:iCs/>
          <w:sz w:val="20"/>
        </w:rPr>
      </w:pPr>
    </w:p>
    <w:p w:rsidR="00C53B04" w:rsidRDefault="00C53B04" w:rsidP="00C53B04">
      <w:pPr>
        <w:spacing w:after="200"/>
        <w:ind w:left="4820"/>
        <w:contextualSpacing/>
        <w:jc w:val="both"/>
        <w:rPr>
          <w:rFonts w:ascii="Cambria" w:hAnsi="Cambria" w:cs="Times-Italic"/>
          <w:b/>
          <w:i/>
          <w:iCs/>
          <w:sz w:val="20"/>
        </w:rPr>
      </w:pPr>
      <w:r>
        <w:rPr>
          <w:rFonts w:ascii="Cambria" w:hAnsi="Cambria" w:cs="Times-Italic"/>
          <w:b/>
          <w:i/>
          <w:iCs/>
          <w:sz w:val="20"/>
        </w:rPr>
        <w:t>Przyjąłem/</w:t>
      </w:r>
      <w:proofErr w:type="spellStart"/>
      <w:r>
        <w:rPr>
          <w:rFonts w:ascii="Cambria" w:hAnsi="Cambria" w:cs="Times-Italic"/>
          <w:b/>
          <w:i/>
          <w:iCs/>
          <w:sz w:val="20"/>
        </w:rPr>
        <w:t>am</w:t>
      </w:r>
      <w:proofErr w:type="spellEnd"/>
      <w:r>
        <w:rPr>
          <w:rFonts w:ascii="Cambria" w:hAnsi="Cambria" w:cs="Times-Italic"/>
          <w:b/>
          <w:i/>
          <w:iCs/>
          <w:sz w:val="20"/>
        </w:rPr>
        <w:t xml:space="preserve"> do wiadomości:</w:t>
      </w:r>
    </w:p>
    <w:p w:rsidR="00C53B04" w:rsidRDefault="00C53B04" w:rsidP="00C53B04">
      <w:pPr>
        <w:spacing w:after="200"/>
        <w:ind w:left="4820"/>
        <w:contextualSpacing/>
        <w:jc w:val="both"/>
        <w:rPr>
          <w:rFonts w:ascii="Cambria" w:hAnsi="Cambria" w:cs="Times-Italic"/>
          <w:b/>
          <w:i/>
          <w:iCs/>
          <w:sz w:val="22"/>
        </w:rPr>
      </w:pPr>
    </w:p>
    <w:p w:rsidR="00C53B04" w:rsidRDefault="00C53B04" w:rsidP="00C53B04">
      <w:pPr>
        <w:ind w:left="3540" w:firstLine="708"/>
        <w:jc w:val="both"/>
        <w:rPr>
          <w:rFonts w:ascii="Cambria" w:hAnsi="Cambria" w:cs="TrebuchetMS-Italic"/>
          <w:i/>
          <w:iCs/>
        </w:rPr>
      </w:pPr>
      <w:r>
        <w:rPr>
          <w:rFonts w:ascii="Cambria" w:hAnsi="Cambria" w:cs="TrebuchetMS-Italic"/>
          <w:i/>
          <w:iCs/>
        </w:rPr>
        <w:t>…………………………………………………………………….</w:t>
      </w:r>
    </w:p>
    <w:p w:rsidR="00C53B04" w:rsidRDefault="00C53B04" w:rsidP="00C53B04">
      <w:pPr>
        <w:ind w:left="4956" w:firstLine="708"/>
        <w:jc w:val="both"/>
        <w:rPr>
          <w:rFonts w:ascii="Cambria" w:hAnsi="Cambria" w:cs="TrebuchetMS-Italic"/>
          <w:i/>
          <w:iCs/>
          <w:sz w:val="16"/>
        </w:rPr>
      </w:pPr>
      <w:r>
        <w:rPr>
          <w:rFonts w:ascii="Cambria" w:hAnsi="Cambria" w:cs="TrebuchetMS-Italic"/>
          <w:i/>
          <w:iCs/>
          <w:sz w:val="16"/>
        </w:rPr>
        <w:t xml:space="preserve">   ( data, podpis)</w:t>
      </w:r>
    </w:p>
    <w:p w:rsidR="00C53B04" w:rsidRDefault="00C53B04" w:rsidP="00C53B04">
      <w:pPr>
        <w:ind w:left="4956" w:firstLine="708"/>
        <w:jc w:val="both"/>
        <w:rPr>
          <w:rFonts w:ascii="Cambria" w:hAnsi="Cambria" w:cs="TrebuchetMS-Italic"/>
          <w:i/>
          <w:iCs/>
          <w:sz w:val="16"/>
        </w:rPr>
      </w:pPr>
    </w:p>
    <w:p w:rsidR="00C53B04" w:rsidRDefault="00C53B04" w:rsidP="00C53B04">
      <w:pPr>
        <w:ind w:left="4956" w:firstLine="708"/>
        <w:jc w:val="both"/>
        <w:rPr>
          <w:rFonts w:ascii="Cambria" w:hAnsi="Cambria" w:cs="TrebuchetMS-Italic"/>
          <w:i/>
          <w:iCs/>
          <w:sz w:val="16"/>
        </w:rPr>
      </w:pPr>
    </w:p>
    <w:p w:rsidR="00C53B04" w:rsidRDefault="00C53B04" w:rsidP="00C53B04">
      <w:pPr>
        <w:ind w:left="4956" w:firstLine="708"/>
        <w:jc w:val="both"/>
        <w:rPr>
          <w:rFonts w:ascii="Cambria" w:hAnsi="Cambria" w:cs="TrebuchetMS-Italic"/>
          <w:i/>
          <w:iCs/>
          <w:sz w:val="16"/>
        </w:rPr>
      </w:pPr>
    </w:p>
    <w:p w:rsidR="00C53B04" w:rsidRDefault="00C53B04" w:rsidP="00C53B04">
      <w:pPr>
        <w:ind w:left="4956" w:firstLine="708"/>
        <w:jc w:val="both"/>
        <w:rPr>
          <w:rFonts w:ascii="Cambria" w:hAnsi="Cambria" w:cs="TrebuchetMS-Italic"/>
          <w:i/>
          <w:iCs/>
          <w:sz w:val="16"/>
        </w:rPr>
      </w:pPr>
    </w:p>
    <w:p w:rsidR="0046381F" w:rsidRDefault="0046381F" w:rsidP="00C53B04">
      <w:pPr>
        <w:ind w:left="4956" w:firstLine="708"/>
        <w:jc w:val="both"/>
        <w:rPr>
          <w:rFonts w:ascii="Cambria" w:hAnsi="Cambria" w:cs="TrebuchetMS-Italic"/>
          <w:i/>
          <w:iCs/>
          <w:sz w:val="16"/>
        </w:rPr>
      </w:pPr>
    </w:p>
    <w:p w:rsidR="0046381F" w:rsidRDefault="0046381F" w:rsidP="00C53B04">
      <w:pPr>
        <w:ind w:left="4956" w:firstLine="708"/>
        <w:jc w:val="both"/>
        <w:rPr>
          <w:rFonts w:ascii="Cambria" w:hAnsi="Cambria" w:cs="TrebuchetMS-Italic"/>
          <w:i/>
          <w:iCs/>
          <w:sz w:val="16"/>
        </w:rPr>
      </w:pPr>
    </w:p>
    <w:p w:rsidR="0046381F" w:rsidRDefault="0046381F" w:rsidP="00C53B04">
      <w:pPr>
        <w:ind w:left="4956" w:firstLine="708"/>
        <w:jc w:val="both"/>
        <w:rPr>
          <w:rFonts w:ascii="Cambria" w:hAnsi="Cambria" w:cs="TrebuchetMS-Italic"/>
          <w:i/>
          <w:iCs/>
          <w:sz w:val="16"/>
        </w:rPr>
      </w:pPr>
    </w:p>
    <w:p w:rsidR="0046381F" w:rsidRDefault="0046381F" w:rsidP="00C53B04">
      <w:pPr>
        <w:ind w:left="4956" w:firstLine="708"/>
        <w:jc w:val="both"/>
        <w:rPr>
          <w:rFonts w:ascii="Cambria" w:hAnsi="Cambria" w:cs="TrebuchetMS-Italic"/>
          <w:i/>
          <w:iCs/>
          <w:sz w:val="16"/>
        </w:rPr>
      </w:pPr>
    </w:p>
    <w:p w:rsidR="0046381F" w:rsidRDefault="0046381F" w:rsidP="00C53B04">
      <w:pPr>
        <w:ind w:left="4956" w:firstLine="708"/>
        <w:jc w:val="both"/>
        <w:rPr>
          <w:rFonts w:ascii="Cambria" w:hAnsi="Cambria" w:cs="TrebuchetMS-Italic"/>
          <w:i/>
          <w:iCs/>
          <w:sz w:val="16"/>
        </w:rPr>
      </w:pPr>
    </w:p>
    <w:p w:rsidR="00C53B04" w:rsidRDefault="00C53B04" w:rsidP="00C53B04">
      <w:pPr>
        <w:ind w:left="4956" w:firstLine="708"/>
        <w:jc w:val="both"/>
        <w:rPr>
          <w:rFonts w:ascii="Cambria" w:hAnsi="Cambria" w:cs="TrebuchetMS-Italic"/>
          <w:i/>
          <w:iCs/>
          <w:sz w:val="16"/>
        </w:rPr>
      </w:pPr>
    </w:p>
    <w:p w:rsidR="00C53B04" w:rsidRDefault="00C53B04" w:rsidP="00C53B04">
      <w:pPr>
        <w:ind w:left="4956" w:firstLine="708"/>
        <w:jc w:val="both"/>
        <w:rPr>
          <w:rFonts w:ascii="Cambria" w:hAnsi="Cambria" w:cs="TrebuchetMS-Italic"/>
          <w:i/>
          <w:iCs/>
          <w:sz w:val="16"/>
        </w:rPr>
      </w:pPr>
    </w:p>
    <w:p w:rsidR="00C53B04" w:rsidRDefault="00C53B04" w:rsidP="00C53B04">
      <w:pPr>
        <w:jc w:val="center"/>
        <w:rPr>
          <w:b/>
          <w:sz w:val="24"/>
        </w:rPr>
      </w:pPr>
      <w:r>
        <w:rPr>
          <w:b/>
          <w:sz w:val="24"/>
        </w:rPr>
        <w:t>Zgoda na przetwarzanie danych osobowych w procesie rekrutacji</w:t>
      </w:r>
    </w:p>
    <w:p w:rsidR="00C53B04" w:rsidRDefault="00C53B04" w:rsidP="00C53B04">
      <w:pPr>
        <w:jc w:val="both"/>
        <w:rPr>
          <w:sz w:val="24"/>
        </w:rPr>
      </w:pPr>
      <w:r>
        <w:rPr>
          <w:sz w:val="24"/>
        </w:rPr>
        <w:t xml:space="preserve"> Oświadczam, iż zapoznałam/em się z powyżs</w:t>
      </w:r>
      <w:r w:rsidR="005B6C10">
        <w:rPr>
          <w:sz w:val="24"/>
        </w:rPr>
        <w:t xml:space="preserve">zymi informacjami. Jednocześnie </w:t>
      </w:r>
      <w:r>
        <w:rPr>
          <w:b/>
          <w:sz w:val="24"/>
        </w:rPr>
        <w:t>wyrażam dobrowolnie zgodę na przetwarzanie moich danych osobowych</w:t>
      </w:r>
      <w:r>
        <w:rPr>
          <w:sz w:val="24"/>
        </w:rPr>
        <w:t xml:space="preserve"> zawartych w dostarczonych przeze mnie dokumentach aplikacyjnych, </w:t>
      </w:r>
      <w:r w:rsidR="006A3957">
        <w:rPr>
          <w:sz w:val="24"/>
        </w:rPr>
        <w:t xml:space="preserve"> w celu przeprowadzenia konkursu OA-110-3/21</w:t>
      </w:r>
      <w:r>
        <w:rPr>
          <w:sz w:val="24"/>
        </w:rPr>
        <w:t xml:space="preserve"> p</w:t>
      </w:r>
      <w:r w:rsidR="006A3957">
        <w:rPr>
          <w:sz w:val="24"/>
        </w:rPr>
        <w:t xml:space="preserve">rzez Sąd Rejonowego w Braniewie, w tym publikacje wyników na stronie internetowej i tablicy ogłoszeń Sądu Rejonowego w Braniewie. </w:t>
      </w:r>
    </w:p>
    <w:p w:rsidR="00C53B04" w:rsidRDefault="00C53B04" w:rsidP="00C53B04">
      <w:pPr>
        <w:rPr>
          <w:sz w:val="24"/>
        </w:rPr>
      </w:pPr>
    </w:p>
    <w:p w:rsidR="00C53B04" w:rsidRDefault="00C53B04" w:rsidP="00C53B04">
      <w:pPr>
        <w:ind w:left="3540" w:firstLine="708"/>
        <w:jc w:val="both"/>
        <w:rPr>
          <w:i/>
          <w:iCs/>
          <w:sz w:val="22"/>
        </w:rPr>
      </w:pPr>
      <w:r>
        <w:rPr>
          <w:i/>
          <w:iCs/>
        </w:rPr>
        <w:t>…………………………………………………………………….</w:t>
      </w:r>
    </w:p>
    <w:p w:rsidR="00C53B04" w:rsidRDefault="00C53B04" w:rsidP="00C53B04">
      <w:pPr>
        <w:ind w:left="4956" w:firstLine="708"/>
        <w:jc w:val="both"/>
        <w:rPr>
          <w:i/>
          <w:iCs/>
        </w:rPr>
      </w:pPr>
      <w:r>
        <w:rPr>
          <w:i/>
          <w:iCs/>
        </w:rPr>
        <w:t xml:space="preserve">   ( data, podpis)</w:t>
      </w:r>
    </w:p>
    <w:p w:rsidR="00C53B04" w:rsidRDefault="00C53B04" w:rsidP="00C53B04"/>
    <w:p w:rsidR="00C53B04" w:rsidRDefault="00C53B04" w:rsidP="00C53B04"/>
    <w:p w:rsidR="00C53B04" w:rsidRDefault="00C53B04" w:rsidP="00C53B04">
      <w:pPr>
        <w:jc w:val="center"/>
        <w:rPr>
          <w:b/>
          <w:sz w:val="24"/>
        </w:rPr>
      </w:pPr>
      <w:r>
        <w:rPr>
          <w:b/>
          <w:sz w:val="24"/>
        </w:rPr>
        <w:t>Zgoda na przetwarzanie danych osobowych w przyszłych procesach rekrutacji</w:t>
      </w:r>
    </w:p>
    <w:p w:rsidR="00C53B04" w:rsidRDefault="00C53B04" w:rsidP="00C53B04">
      <w:pPr>
        <w:rPr>
          <w:sz w:val="24"/>
        </w:rPr>
      </w:pPr>
    </w:p>
    <w:p w:rsidR="00C53B04" w:rsidRDefault="00C53B04" w:rsidP="00C53B04">
      <w:pPr>
        <w:jc w:val="both"/>
        <w:rPr>
          <w:sz w:val="24"/>
        </w:rPr>
      </w:pPr>
      <w:r>
        <w:rPr>
          <w:sz w:val="24"/>
        </w:rPr>
        <w:t>Oświadczam, iż zapoznałam/em się z powyżs</w:t>
      </w:r>
      <w:r w:rsidR="00126366">
        <w:rPr>
          <w:sz w:val="24"/>
        </w:rPr>
        <w:t xml:space="preserve">zymi informacjami. Jednocześnie </w:t>
      </w:r>
      <w:r>
        <w:rPr>
          <w:b/>
          <w:sz w:val="24"/>
        </w:rPr>
        <w:t>wyrażam dobrowolnie zgodę na przetwarzanie moich danych osobowych</w:t>
      </w:r>
      <w:r>
        <w:rPr>
          <w:sz w:val="24"/>
        </w:rPr>
        <w:t xml:space="preserve"> zawartych w dostarczonych przeze mnie dokumentach aplikacyjnych, przez Sąd Rejonowy w Braniewie</w:t>
      </w:r>
      <w:r w:rsidR="00467BBB">
        <w:rPr>
          <w:sz w:val="24"/>
        </w:rPr>
        <w:t xml:space="preserve"> w przypadku wpisania na listę rezerwową konkursu OA-110-3/21</w:t>
      </w:r>
      <w:r>
        <w:rPr>
          <w:sz w:val="24"/>
        </w:rPr>
        <w:t>, nie dłużej niż przez okres 12 miesięcy</w:t>
      </w:r>
      <w:r w:rsidR="002263D7">
        <w:rPr>
          <w:sz w:val="24"/>
        </w:rPr>
        <w:t xml:space="preserve"> od chwili zakończenia konkurs</w:t>
      </w:r>
      <w:r>
        <w:rPr>
          <w:sz w:val="24"/>
        </w:rPr>
        <w:t>.</w:t>
      </w:r>
    </w:p>
    <w:p w:rsidR="00C53B04" w:rsidRDefault="00C53B04" w:rsidP="00C53B04">
      <w:pPr>
        <w:rPr>
          <w:sz w:val="24"/>
        </w:rPr>
      </w:pPr>
    </w:p>
    <w:p w:rsidR="00C53B04" w:rsidRDefault="00C53B04" w:rsidP="00C53B04">
      <w:pPr>
        <w:ind w:left="3540" w:firstLine="708"/>
        <w:jc w:val="both"/>
        <w:rPr>
          <w:i/>
          <w:iCs/>
          <w:sz w:val="22"/>
        </w:rPr>
      </w:pPr>
      <w:r>
        <w:rPr>
          <w:i/>
          <w:iCs/>
        </w:rPr>
        <w:t>…………………………………………………………………….</w:t>
      </w:r>
    </w:p>
    <w:p w:rsidR="00C53B04" w:rsidRDefault="00C53B04" w:rsidP="00C53B04">
      <w:pPr>
        <w:ind w:left="4956" w:firstLine="708"/>
        <w:jc w:val="both"/>
        <w:rPr>
          <w:i/>
          <w:iCs/>
        </w:rPr>
      </w:pPr>
      <w:r>
        <w:rPr>
          <w:i/>
          <w:iCs/>
        </w:rPr>
        <w:t xml:space="preserve">   ( data, podpis)</w:t>
      </w:r>
    </w:p>
    <w:p w:rsidR="00C53B04" w:rsidRDefault="00C53B04" w:rsidP="00C53B04">
      <w:pPr>
        <w:jc w:val="both"/>
      </w:pPr>
    </w:p>
    <w:p w:rsidR="00C53B04" w:rsidRDefault="00C53B04" w:rsidP="00C53B04">
      <w:pPr>
        <w:spacing w:line="360" w:lineRule="auto"/>
        <w:rPr>
          <w:sz w:val="24"/>
          <w:szCs w:val="24"/>
        </w:rPr>
      </w:pPr>
    </w:p>
    <w:p w:rsidR="00C53B04" w:rsidRDefault="00C53B04" w:rsidP="00C53B04">
      <w:pPr>
        <w:spacing w:line="360" w:lineRule="auto"/>
        <w:rPr>
          <w:sz w:val="24"/>
          <w:szCs w:val="24"/>
        </w:rPr>
      </w:pPr>
    </w:p>
    <w:p w:rsidR="00C53B04" w:rsidRDefault="00C53B04" w:rsidP="00C53B04">
      <w:pPr>
        <w:rPr>
          <w:sz w:val="20"/>
        </w:rPr>
      </w:pPr>
      <w:r>
        <w:fldChar w:fldCharType="begin">
          <w:ffData>
            <w:name w:val="uwagi_pracownika"/>
            <w:enabled/>
            <w:calcOnExit w:val="0"/>
            <w:textInput>
              <w:format w:val="Małe litery"/>
            </w:textInput>
          </w:ffData>
        </w:fldChar>
      </w:r>
      <w:r>
        <w:rPr>
          <w:sz w:val="20"/>
        </w:rPr>
        <w:instrText xml:space="preserve"> FORMTEXT </w:instrText>
      </w:r>
      <w:r>
        <w:fldChar w:fldCharType="separate"/>
      </w:r>
      <w:r>
        <w:rPr>
          <w:sz w:val="20"/>
        </w:rPr>
        <w:t>/</w:t>
      </w:r>
      <w:proofErr w:type="spellStart"/>
      <w:r>
        <w:rPr>
          <w:sz w:val="20"/>
        </w:rPr>
        <w:t>mf</w:t>
      </w:r>
      <w:proofErr w:type="spellEnd"/>
      <w:r>
        <w:fldChar w:fldCharType="end"/>
      </w:r>
    </w:p>
    <w:p w:rsidR="007D6BCC" w:rsidRPr="007D6BCC" w:rsidRDefault="007D6BCC" w:rsidP="008F4CE3">
      <w:pPr>
        <w:spacing w:line="360" w:lineRule="auto"/>
        <w:rPr>
          <w:sz w:val="24"/>
          <w:szCs w:val="24"/>
        </w:rPr>
      </w:pPr>
    </w:p>
    <w:p w:rsidR="007D6BCC" w:rsidRPr="007D6BCC" w:rsidRDefault="007D6BCC" w:rsidP="008F4CE3">
      <w:pPr>
        <w:spacing w:line="360" w:lineRule="auto"/>
        <w:rPr>
          <w:sz w:val="24"/>
          <w:szCs w:val="24"/>
        </w:rPr>
      </w:pPr>
    </w:p>
    <w:p w:rsidR="007D6BCC" w:rsidRPr="007D6BCC" w:rsidRDefault="007D6BCC" w:rsidP="008F4CE3">
      <w:pPr>
        <w:spacing w:line="360" w:lineRule="auto"/>
        <w:rPr>
          <w:sz w:val="24"/>
          <w:szCs w:val="24"/>
        </w:rPr>
      </w:pPr>
    </w:p>
    <w:p w:rsidR="007D6BCC" w:rsidRPr="007D6BCC" w:rsidRDefault="007D6BCC" w:rsidP="008F4CE3">
      <w:pPr>
        <w:spacing w:line="360" w:lineRule="auto"/>
        <w:rPr>
          <w:sz w:val="24"/>
          <w:szCs w:val="24"/>
        </w:rPr>
      </w:pPr>
    </w:p>
    <w:p w:rsidR="00CC04E6" w:rsidRPr="003470D8" w:rsidRDefault="00CC04E6" w:rsidP="00CC04E6">
      <w:pPr>
        <w:rPr>
          <w:sz w:val="20"/>
        </w:rPr>
      </w:pPr>
    </w:p>
    <w:sectPr w:rsidR="00CC04E6" w:rsidRPr="003470D8" w:rsidSect="00CC04E6">
      <w:headerReference w:type="default" r:id="rId12"/>
      <w:footerReference w:type="default" r:id="rId13"/>
      <w:pgSz w:w="11907" w:h="16840" w:code="9"/>
      <w:pgMar w:top="851" w:right="1418" w:bottom="1418" w:left="1701" w:header="0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B57" w:rsidRDefault="004C0B57">
      <w:r>
        <w:separator/>
      </w:r>
    </w:p>
  </w:endnote>
  <w:endnote w:type="continuationSeparator" w:id="0">
    <w:p w:rsidR="004C0B57" w:rsidRDefault="004C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rCode3of9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Regular">
    <w:altName w:val="Times New Roman"/>
    <w:charset w:val="00"/>
    <w:family w:val="auto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MS-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Italic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093" w:rsidRDefault="00DB2093">
    <w:pPr>
      <w:tabs>
        <w:tab w:val="left" w:pos="3600"/>
        <w:tab w:val="right" w:pos="7200"/>
      </w:tabs>
      <w:spacing w:before="60"/>
      <w:rPr>
        <w:i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B57" w:rsidRDefault="004C0B57">
      <w:r>
        <w:separator/>
      </w:r>
    </w:p>
  </w:footnote>
  <w:footnote w:type="continuationSeparator" w:id="0">
    <w:p w:rsidR="004C0B57" w:rsidRDefault="004C0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093" w:rsidRDefault="00DB2093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CF2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024E17"/>
    <w:multiLevelType w:val="hybridMultilevel"/>
    <w:tmpl w:val="19F4095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2313C9"/>
    <w:multiLevelType w:val="multilevel"/>
    <w:tmpl w:val="5A62C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A04AE9"/>
    <w:multiLevelType w:val="hybridMultilevel"/>
    <w:tmpl w:val="0748C77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014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99260A6"/>
    <w:multiLevelType w:val="multilevel"/>
    <w:tmpl w:val="1CD45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ED0240"/>
    <w:multiLevelType w:val="hybridMultilevel"/>
    <w:tmpl w:val="87B46C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A84DB5"/>
    <w:multiLevelType w:val="multilevel"/>
    <w:tmpl w:val="DBD2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605ECA"/>
    <w:multiLevelType w:val="hybridMultilevel"/>
    <w:tmpl w:val="698CA49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4860C46"/>
    <w:multiLevelType w:val="hybridMultilevel"/>
    <w:tmpl w:val="C44C102A"/>
    <w:lvl w:ilvl="0" w:tplc="9DFAFDE4">
      <w:start w:val="1"/>
      <w:numFmt w:val="upperRoman"/>
      <w:lvlText w:val="%1."/>
      <w:lvlJc w:val="left"/>
      <w:pPr>
        <w:ind w:left="1080" w:hanging="720"/>
      </w:pPr>
      <w:rPr>
        <w:b/>
        <w:u w:val="singl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417FB0"/>
    <w:multiLevelType w:val="hybridMultilevel"/>
    <w:tmpl w:val="78DAB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B72"/>
    <w:rsid w:val="000221DD"/>
    <w:rsid w:val="000426BB"/>
    <w:rsid w:val="00046E84"/>
    <w:rsid w:val="00060057"/>
    <w:rsid w:val="00064CA2"/>
    <w:rsid w:val="00070DD8"/>
    <w:rsid w:val="000942D9"/>
    <w:rsid w:val="000A485C"/>
    <w:rsid w:val="001015C5"/>
    <w:rsid w:val="00126366"/>
    <w:rsid w:val="00137BD3"/>
    <w:rsid w:val="00163E2B"/>
    <w:rsid w:val="001C009C"/>
    <w:rsid w:val="001C1BAC"/>
    <w:rsid w:val="001C1FBC"/>
    <w:rsid w:val="001E0DB3"/>
    <w:rsid w:val="001F4401"/>
    <w:rsid w:val="00210A13"/>
    <w:rsid w:val="002263D7"/>
    <w:rsid w:val="00237D47"/>
    <w:rsid w:val="0027169A"/>
    <w:rsid w:val="00287B06"/>
    <w:rsid w:val="002930E7"/>
    <w:rsid w:val="002B1ADF"/>
    <w:rsid w:val="002C5D83"/>
    <w:rsid w:val="002D511A"/>
    <w:rsid w:val="00320506"/>
    <w:rsid w:val="003239C5"/>
    <w:rsid w:val="00333A98"/>
    <w:rsid w:val="00345DFD"/>
    <w:rsid w:val="003470D8"/>
    <w:rsid w:val="00355303"/>
    <w:rsid w:val="00357E76"/>
    <w:rsid w:val="003764C1"/>
    <w:rsid w:val="003935CC"/>
    <w:rsid w:val="003F6A35"/>
    <w:rsid w:val="00410465"/>
    <w:rsid w:val="00434EEA"/>
    <w:rsid w:val="00447524"/>
    <w:rsid w:val="00462C2C"/>
    <w:rsid w:val="0046381F"/>
    <w:rsid w:val="00467BBB"/>
    <w:rsid w:val="00482625"/>
    <w:rsid w:val="004A2AC0"/>
    <w:rsid w:val="004B74FC"/>
    <w:rsid w:val="004C0B57"/>
    <w:rsid w:val="004F0446"/>
    <w:rsid w:val="004F1AB1"/>
    <w:rsid w:val="004F1ACA"/>
    <w:rsid w:val="0051366D"/>
    <w:rsid w:val="005237E1"/>
    <w:rsid w:val="0053472A"/>
    <w:rsid w:val="00556ED9"/>
    <w:rsid w:val="00564873"/>
    <w:rsid w:val="00585AE8"/>
    <w:rsid w:val="005930F4"/>
    <w:rsid w:val="005B6C10"/>
    <w:rsid w:val="005D0144"/>
    <w:rsid w:val="005D4D0F"/>
    <w:rsid w:val="005E0665"/>
    <w:rsid w:val="006256BB"/>
    <w:rsid w:val="00632531"/>
    <w:rsid w:val="00696BF4"/>
    <w:rsid w:val="006A3957"/>
    <w:rsid w:val="006A4894"/>
    <w:rsid w:val="006D4AC4"/>
    <w:rsid w:val="006F4E68"/>
    <w:rsid w:val="0075560D"/>
    <w:rsid w:val="007A391D"/>
    <w:rsid w:val="007C4CF9"/>
    <w:rsid w:val="007C5F8A"/>
    <w:rsid w:val="007D4A54"/>
    <w:rsid w:val="007D6BCC"/>
    <w:rsid w:val="007E6693"/>
    <w:rsid w:val="007F2FA2"/>
    <w:rsid w:val="00827EE0"/>
    <w:rsid w:val="008407B9"/>
    <w:rsid w:val="00862CF6"/>
    <w:rsid w:val="00881912"/>
    <w:rsid w:val="008826D0"/>
    <w:rsid w:val="008960DC"/>
    <w:rsid w:val="008A0B23"/>
    <w:rsid w:val="008B534D"/>
    <w:rsid w:val="008B5A91"/>
    <w:rsid w:val="008C519E"/>
    <w:rsid w:val="008E01E5"/>
    <w:rsid w:val="008E264E"/>
    <w:rsid w:val="008F4CE3"/>
    <w:rsid w:val="009142D7"/>
    <w:rsid w:val="009538FA"/>
    <w:rsid w:val="00984ADD"/>
    <w:rsid w:val="009A04B9"/>
    <w:rsid w:val="009A260F"/>
    <w:rsid w:val="009A496A"/>
    <w:rsid w:val="00A204B4"/>
    <w:rsid w:val="00A33F10"/>
    <w:rsid w:val="00A402CB"/>
    <w:rsid w:val="00A7097E"/>
    <w:rsid w:val="00AB3FF4"/>
    <w:rsid w:val="00AB46BC"/>
    <w:rsid w:val="00AF5805"/>
    <w:rsid w:val="00AF70AC"/>
    <w:rsid w:val="00AF7F05"/>
    <w:rsid w:val="00B06DDB"/>
    <w:rsid w:val="00B164D6"/>
    <w:rsid w:val="00B26B47"/>
    <w:rsid w:val="00B4666A"/>
    <w:rsid w:val="00B93843"/>
    <w:rsid w:val="00B97B72"/>
    <w:rsid w:val="00BB3E04"/>
    <w:rsid w:val="00BC5383"/>
    <w:rsid w:val="00C03B25"/>
    <w:rsid w:val="00C3633B"/>
    <w:rsid w:val="00C51D65"/>
    <w:rsid w:val="00C53B04"/>
    <w:rsid w:val="00C95DCC"/>
    <w:rsid w:val="00C97578"/>
    <w:rsid w:val="00CC04E6"/>
    <w:rsid w:val="00CF4FAC"/>
    <w:rsid w:val="00D052BB"/>
    <w:rsid w:val="00D24BB2"/>
    <w:rsid w:val="00D5569A"/>
    <w:rsid w:val="00DA7793"/>
    <w:rsid w:val="00DB2093"/>
    <w:rsid w:val="00DC634C"/>
    <w:rsid w:val="00DD0DF0"/>
    <w:rsid w:val="00DD16E2"/>
    <w:rsid w:val="00DE3135"/>
    <w:rsid w:val="00DE63C4"/>
    <w:rsid w:val="00DF4F4B"/>
    <w:rsid w:val="00E431D0"/>
    <w:rsid w:val="00EC3435"/>
    <w:rsid w:val="00EE5995"/>
    <w:rsid w:val="00EF355B"/>
    <w:rsid w:val="00EF6103"/>
    <w:rsid w:val="00F123E0"/>
    <w:rsid w:val="00F93428"/>
    <w:rsid w:val="00FA250F"/>
    <w:rsid w:val="00FB3ED7"/>
    <w:rsid w:val="00FC3C61"/>
    <w:rsid w:val="00FD5B2B"/>
    <w:rsid w:val="00FE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FAC431-3803-4FE8-9121-96485C91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18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3780"/>
      </w:tabs>
      <w:spacing w:line="360" w:lineRule="auto"/>
      <w:outlineLvl w:val="1"/>
    </w:pPr>
    <w:rPr>
      <w:b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i/>
      <w:sz w:val="16"/>
    </w:rPr>
  </w:style>
  <w:style w:type="paragraph" w:styleId="Stopka">
    <w:name w:val="footer"/>
    <w:basedOn w:val="Normalny"/>
    <w:rPr>
      <w:rFonts w:ascii="Arial" w:hAnsi="Arial" w:cs="Arial"/>
      <w:sz w:val="12"/>
      <w:szCs w:val="12"/>
    </w:rPr>
  </w:style>
  <w:style w:type="character" w:styleId="Odwoaniedokomentarza">
    <w:name w:val="annotation reference"/>
    <w:basedOn w:val="Domylnaczcionkaakapitu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</w:rPr>
  </w:style>
  <w:style w:type="paragraph" w:customStyle="1" w:styleId="Podpowied">
    <w:name w:val="Podpowiedź"/>
    <w:basedOn w:val="Normalny"/>
    <w:pPr>
      <w:tabs>
        <w:tab w:val="center" w:pos="7740"/>
      </w:tabs>
    </w:pPr>
    <w:rPr>
      <w:sz w:val="16"/>
      <w:szCs w:val="14"/>
    </w:rPr>
  </w:style>
  <w:style w:type="paragraph" w:customStyle="1" w:styleId="Adresat">
    <w:name w:val="Adresat"/>
    <w:basedOn w:val="Normalny"/>
    <w:pPr>
      <w:ind w:left="5400" w:hanging="2"/>
    </w:pPr>
    <w:rPr>
      <w:sz w:val="26"/>
    </w:rPr>
  </w:style>
  <w:style w:type="paragraph" w:styleId="Tytu">
    <w:name w:val="Title"/>
    <w:basedOn w:val="Normalny"/>
    <w:next w:val="Podtytu"/>
    <w:qFormat/>
    <w:pPr>
      <w:spacing w:before="600" w:after="12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Podtytu">
    <w:name w:val="Subtitle"/>
    <w:basedOn w:val="Normalny"/>
    <w:next w:val="Tre"/>
    <w:qFormat/>
    <w:pPr>
      <w:spacing w:after="600"/>
      <w:jc w:val="center"/>
      <w:outlineLvl w:val="1"/>
    </w:pPr>
    <w:rPr>
      <w:rFonts w:cs="Arial"/>
      <w:b/>
      <w:sz w:val="28"/>
      <w:szCs w:val="24"/>
    </w:rPr>
  </w:style>
  <w:style w:type="paragraph" w:customStyle="1" w:styleId="Tre">
    <w:name w:val="Treść"/>
    <w:basedOn w:val="Normalny"/>
    <w:pPr>
      <w:spacing w:line="360" w:lineRule="auto"/>
      <w:jc w:val="both"/>
      <w:outlineLvl w:val="0"/>
    </w:pPr>
    <w:rPr>
      <w:sz w:val="24"/>
      <w:szCs w:val="18"/>
    </w:rPr>
  </w:style>
  <w:style w:type="paragraph" w:customStyle="1" w:styleId="Pouczenienagwek">
    <w:name w:val="Pouczenie nagłówek"/>
    <w:basedOn w:val="Podtytu"/>
    <w:rPr>
      <w:caps/>
      <w:spacing w:val="80"/>
      <w:szCs w:val="22"/>
    </w:rPr>
  </w:style>
  <w:style w:type="character" w:customStyle="1" w:styleId="PodpowiedZnak">
    <w:name w:val="Podpowiedź Znak"/>
    <w:basedOn w:val="Domylnaczcionkaakapitu"/>
    <w:rPr>
      <w:sz w:val="14"/>
      <w:szCs w:val="14"/>
      <w:lang w:val="pl-PL" w:eastAsia="pl-PL" w:bidi="ar-SA"/>
    </w:rPr>
  </w:style>
  <w:style w:type="paragraph" w:customStyle="1" w:styleId="Datapisma">
    <w:name w:val="Data pisma"/>
    <w:basedOn w:val="Normalny"/>
    <w:pPr>
      <w:tabs>
        <w:tab w:val="right" w:pos="7200"/>
      </w:tabs>
      <w:jc w:val="right"/>
    </w:pPr>
    <w:rPr>
      <w:szCs w:val="18"/>
    </w:rPr>
  </w:style>
  <w:style w:type="paragraph" w:customStyle="1" w:styleId="Piecz">
    <w:name w:val="Pieczęć"/>
    <w:basedOn w:val="Normalny"/>
    <w:pPr>
      <w:spacing w:before="20" w:after="20"/>
      <w:jc w:val="center"/>
    </w:pPr>
    <w:rPr>
      <w:rFonts w:ascii="Arial" w:hAnsi="Arial"/>
      <w:b/>
      <w:sz w:val="20"/>
      <w:szCs w:val="18"/>
    </w:rPr>
  </w:style>
  <w:style w:type="character" w:customStyle="1" w:styleId="PieczZnak">
    <w:name w:val="Pieczęć Znak"/>
    <w:basedOn w:val="Domylnaczcionkaakapitu"/>
    <w:rPr>
      <w:rFonts w:ascii="Arial" w:hAnsi="Arial"/>
      <w:b/>
      <w:sz w:val="16"/>
      <w:szCs w:val="18"/>
      <w:lang w:val="pl-PL" w:eastAsia="pl-PL" w:bidi="ar-SA"/>
    </w:rPr>
  </w:style>
  <w:style w:type="paragraph" w:customStyle="1" w:styleId="Pieczmaa">
    <w:name w:val="Pieczęć mała"/>
    <w:basedOn w:val="Piecz"/>
    <w:rPr>
      <w:b w:val="0"/>
      <w:sz w:val="18"/>
    </w:rPr>
  </w:style>
  <w:style w:type="paragraph" w:customStyle="1" w:styleId="Sygnatura">
    <w:name w:val="Sygnatura"/>
    <w:basedOn w:val="Normalny"/>
    <w:next w:val="Podpowiedzsygnatura"/>
    <w:pPr>
      <w:tabs>
        <w:tab w:val="center" w:pos="1985"/>
      </w:tabs>
      <w:spacing w:before="360" w:after="40"/>
    </w:pPr>
    <w:rPr>
      <w:sz w:val="28"/>
      <w:szCs w:val="24"/>
    </w:rPr>
  </w:style>
  <w:style w:type="paragraph" w:customStyle="1" w:styleId="Pouczenietre">
    <w:name w:val="Pouczenie treść"/>
    <w:basedOn w:val="Normalny"/>
    <w:pPr>
      <w:spacing w:after="120"/>
      <w:jc w:val="both"/>
    </w:pPr>
    <w:rPr>
      <w:sz w:val="22"/>
      <w:szCs w:val="16"/>
    </w:rPr>
  </w:style>
  <w:style w:type="paragraph" w:customStyle="1" w:styleId="Podpowiedstanowisko">
    <w:name w:val="Podpowiedź stanowisko"/>
    <w:basedOn w:val="Podpowied"/>
    <w:next w:val="Podpowied"/>
    <w:pPr>
      <w:spacing w:after="480"/>
    </w:pPr>
    <w:rPr>
      <w:b/>
      <w:sz w:val="20"/>
    </w:rPr>
  </w:style>
  <w:style w:type="paragraph" w:customStyle="1" w:styleId="Nagowekdata">
    <w:name w:val="Nagłowek data"/>
    <w:basedOn w:val="Normalny"/>
    <w:pPr>
      <w:jc w:val="right"/>
    </w:pPr>
    <w:rPr>
      <w:sz w:val="24"/>
      <w:szCs w:val="18"/>
    </w:rPr>
  </w:style>
  <w:style w:type="paragraph" w:customStyle="1" w:styleId="Podpowiedzsygnatura">
    <w:name w:val="Podpowiedz sygnatura"/>
    <w:basedOn w:val="Podpowied"/>
    <w:next w:val="Adresat"/>
    <w:pPr>
      <w:tabs>
        <w:tab w:val="clear" w:pos="7740"/>
        <w:tab w:val="center" w:pos="1985"/>
      </w:tabs>
      <w:spacing w:after="240"/>
    </w:pPr>
  </w:style>
  <w:style w:type="paragraph" w:customStyle="1" w:styleId="Termin">
    <w:name w:val="Termin"/>
    <w:basedOn w:val="Tre"/>
    <w:pPr>
      <w:tabs>
        <w:tab w:val="left" w:pos="1622"/>
      </w:tabs>
      <w:spacing w:line="240" w:lineRule="auto"/>
    </w:pPr>
    <w:rPr>
      <w:b/>
    </w:rPr>
  </w:style>
  <w:style w:type="character" w:customStyle="1" w:styleId="SygnaturaKod">
    <w:name w:val="Sygnatura Kod"/>
    <w:basedOn w:val="Domylnaczcionkaakapitu"/>
    <w:rPr>
      <w:rFonts w:ascii="BarCode3of9" w:hAnsi="BarCode3of9"/>
      <w:sz w:val="32"/>
    </w:rPr>
  </w:style>
  <w:style w:type="character" w:customStyle="1" w:styleId="oznaczeniepracownika">
    <w:name w:val="oznaczenie pracownika"/>
    <w:basedOn w:val="Domylnaczcionkaakapitu"/>
    <w:rPr>
      <w:rFonts w:ascii="Times New Roman" w:hAnsi="Times New Roman"/>
      <w:b/>
    </w:rPr>
  </w:style>
  <w:style w:type="character" w:styleId="Hipercze">
    <w:name w:val="Hyperlink"/>
    <w:unhideWhenUsed/>
    <w:rsid w:val="00C53B04"/>
    <w:rPr>
      <w:color w:val="0000FF"/>
      <w:u w:val="single"/>
    </w:rPr>
  </w:style>
  <w:style w:type="paragraph" w:styleId="NormalnyWeb">
    <w:name w:val="Normal (Web)"/>
    <w:basedOn w:val="Normalny"/>
    <w:unhideWhenUsed/>
    <w:rsid w:val="00C53B04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53B04"/>
    <w:pPr>
      <w:ind w:left="720"/>
      <w:contextualSpacing/>
    </w:pPr>
    <w:rPr>
      <w:sz w:val="24"/>
      <w:szCs w:val="24"/>
    </w:rPr>
  </w:style>
  <w:style w:type="paragraph" w:customStyle="1" w:styleId="soelblag">
    <w:name w:val="soelblag"/>
    <w:basedOn w:val="Normalny"/>
    <w:rsid w:val="00C53B04"/>
    <w:pPr>
      <w:spacing w:before="100" w:beforeAutospacing="1" w:after="100" w:afterAutospacing="1"/>
    </w:pPr>
    <w:rPr>
      <w:sz w:val="24"/>
      <w:szCs w:val="24"/>
    </w:rPr>
  </w:style>
  <w:style w:type="character" w:customStyle="1" w:styleId="soelblag1">
    <w:name w:val="soelblag1"/>
    <w:rsid w:val="00C53B04"/>
  </w:style>
  <w:style w:type="character" w:styleId="Pogrubienie">
    <w:name w:val="Strong"/>
    <w:qFormat/>
    <w:rsid w:val="00C53B04"/>
    <w:rPr>
      <w:b/>
      <w:bCs/>
    </w:rPr>
  </w:style>
  <w:style w:type="paragraph" w:styleId="Tekstdymka">
    <w:name w:val="Balloon Text"/>
    <w:basedOn w:val="Normalny"/>
    <w:link w:val="TekstdymkaZnak"/>
    <w:rsid w:val="00333A98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333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blag.so.gov.pl/file.php?id=80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o@braniewo.sr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lblag.so.gov.pl/file.php?id=80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lblag.so.gov.pl/file.php?id=801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furtak\AppData\Local\Temp\TEMP_Sedzia2\114655_Druk%20wlasn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0EB87-EB53-4973-B8A3-7C89CD5A0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114655_Druk wlasny</Template>
  <TotalTime>0</TotalTime>
  <Pages>4</Pages>
  <Words>1494</Words>
  <Characters>8966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SIP</vt:lpstr>
    </vt:vector>
  </TitlesOfParts>
  <Manager>Krzysztof Habowski</Manager>
  <Company>ZETO "Świdnica"</Company>
  <LinksUpToDate>false</LinksUpToDate>
  <CharactersWithSpaces>10440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SIP</dc:title>
  <dc:subject/>
  <dc:creator>Monika Furtak</dc:creator>
  <cp:keywords/>
  <dc:description/>
  <cp:lastModifiedBy>Monika Furtak</cp:lastModifiedBy>
  <cp:revision>2</cp:revision>
  <cp:lastPrinted>2021-03-03T11:23:00Z</cp:lastPrinted>
  <dcterms:created xsi:type="dcterms:W3CDTF">2021-03-03T11:35:00Z</dcterms:created>
  <dcterms:modified xsi:type="dcterms:W3CDTF">2021-03-03T11:35:00Z</dcterms:modified>
</cp:coreProperties>
</file>